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763A" w14:textId="77777777" w:rsidR="00C06A9C" w:rsidRPr="00C11F6E" w:rsidRDefault="00C06A9C" w:rsidP="00C06A9C">
      <w:pPr>
        <w:jc w:val="center"/>
        <w:rPr>
          <w:rFonts w:eastAsia="標楷體"/>
          <w:sz w:val="28"/>
        </w:rPr>
      </w:pPr>
      <w:r w:rsidRPr="00C11F6E">
        <w:rPr>
          <w:rFonts w:eastAsia="標楷體"/>
          <w:sz w:val="28"/>
        </w:rPr>
        <w:t>國立</w:t>
      </w:r>
      <w:proofErr w:type="gramStart"/>
      <w:r w:rsidRPr="00C11F6E">
        <w:rPr>
          <w:rFonts w:eastAsia="標楷體"/>
          <w:sz w:val="28"/>
        </w:rPr>
        <w:t>臺</w:t>
      </w:r>
      <w:proofErr w:type="gramEnd"/>
      <w:r w:rsidRPr="00C11F6E">
        <w:rPr>
          <w:rFonts w:eastAsia="標楷體"/>
          <w:sz w:val="28"/>
        </w:rPr>
        <w:t>北護理健康大學推廣教育中心</w:t>
      </w:r>
      <w:r w:rsidRPr="00C11F6E">
        <w:rPr>
          <w:rFonts w:eastAsia="標楷體"/>
          <w:sz w:val="28"/>
        </w:rPr>
        <w:t xml:space="preserve"> </w:t>
      </w:r>
      <w:r w:rsidRPr="00C11F6E">
        <w:rPr>
          <w:rFonts w:eastAsia="標楷體"/>
          <w:sz w:val="28"/>
        </w:rPr>
        <w:t>推廣服務組</w:t>
      </w:r>
    </w:p>
    <w:p w14:paraId="45E861A4" w14:textId="77777777" w:rsidR="00C06A9C" w:rsidRPr="00C11F6E" w:rsidRDefault="00C06A9C" w:rsidP="00C06A9C">
      <w:pPr>
        <w:spacing w:line="400" w:lineRule="exact"/>
        <w:ind w:right="320"/>
        <w:jc w:val="center"/>
        <w:rPr>
          <w:rFonts w:eastAsia="標楷體"/>
          <w:sz w:val="20"/>
          <w:szCs w:val="28"/>
        </w:rPr>
      </w:pPr>
      <w:r w:rsidRPr="00C11F6E">
        <w:rPr>
          <w:rFonts w:eastAsia="標楷體"/>
          <w:b/>
          <w:sz w:val="32"/>
          <w:szCs w:val="28"/>
        </w:rPr>
        <w:t>非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學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分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班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開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班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課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程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計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畫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表</w:t>
      </w:r>
      <w:r w:rsidRPr="00C11F6E">
        <w:rPr>
          <w:rFonts w:eastAsia="標楷體"/>
          <w:b/>
          <w:sz w:val="32"/>
          <w:szCs w:val="28"/>
        </w:rPr>
        <w:t>(1/2)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60"/>
        <w:gridCol w:w="1260"/>
        <w:gridCol w:w="360"/>
        <w:gridCol w:w="1440"/>
        <w:gridCol w:w="2343"/>
        <w:gridCol w:w="3312"/>
      </w:tblGrid>
      <w:tr w:rsidR="00C06A9C" w:rsidRPr="00C11F6E" w14:paraId="69CDEC7B" w14:textId="77777777" w:rsidTr="00C06A9C">
        <w:trPr>
          <w:jc w:val="center"/>
        </w:trPr>
        <w:tc>
          <w:tcPr>
            <w:tcW w:w="2880" w:type="dxa"/>
            <w:gridSpan w:val="3"/>
          </w:tcPr>
          <w:p w14:paraId="7EF6B0DC" w14:textId="77777777" w:rsidR="00C06A9C" w:rsidRPr="00C11F6E" w:rsidRDefault="00C06A9C" w:rsidP="00FF4405">
            <w:pPr>
              <w:spacing w:line="360" w:lineRule="auto"/>
              <w:rPr>
                <w:rFonts w:eastAsia="標楷體"/>
              </w:rPr>
            </w:pPr>
            <w:r w:rsidRPr="00C11F6E">
              <w:rPr>
                <w:rFonts w:eastAsia="標楷體"/>
              </w:rPr>
              <w:t>開班學年度與學期：</w:t>
            </w:r>
          </w:p>
        </w:tc>
        <w:tc>
          <w:tcPr>
            <w:tcW w:w="7095" w:type="dxa"/>
            <w:gridSpan w:val="3"/>
            <w:tcBorders>
              <w:bottom w:val="single" w:sz="4" w:space="0" w:color="auto"/>
            </w:tcBorders>
          </w:tcPr>
          <w:p w14:paraId="58EBD16B" w14:textId="728AD08E" w:rsidR="00C06A9C" w:rsidRPr="00C11F6E" w:rsidRDefault="00C16E63" w:rsidP="00FF4405">
            <w:pPr>
              <w:spacing w:line="360" w:lineRule="auto"/>
              <w:rPr>
                <w:rFonts w:eastAsia="標楷體"/>
              </w:rPr>
            </w:pPr>
            <w:r w:rsidRPr="00C11F6E">
              <w:rPr>
                <w:rFonts w:eastAsia="標楷體"/>
              </w:rPr>
              <w:t>112</w:t>
            </w:r>
            <w:r w:rsidRPr="00C11F6E">
              <w:rPr>
                <w:rFonts w:eastAsia="標楷體"/>
              </w:rPr>
              <w:t>年第二學期</w:t>
            </w:r>
          </w:p>
        </w:tc>
      </w:tr>
      <w:tr w:rsidR="00C06A9C" w:rsidRPr="00C11F6E" w14:paraId="5EF2C804" w14:textId="77777777" w:rsidTr="00C06A9C">
        <w:trPr>
          <w:jc w:val="center"/>
        </w:trPr>
        <w:tc>
          <w:tcPr>
            <w:tcW w:w="4320" w:type="dxa"/>
            <w:gridSpan w:val="4"/>
          </w:tcPr>
          <w:p w14:paraId="1BF61921" w14:textId="77777777" w:rsidR="00C06A9C" w:rsidRPr="00C11F6E" w:rsidRDefault="00C06A9C" w:rsidP="00FF4405">
            <w:pPr>
              <w:spacing w:line="360" w:lineRule="auto"/>
              <w:rPr>
                <w:rFonts w:eastAsia="標楷體"/>
              </w:rPr>
            </w:pPr>
            <w:r w:rsidRPr="00C11F6E">
              <w:rPr>
                <w:rFonts w:eastAsia="標楷體"/>
              </w:rPr>
              <w:t>課程名稱</w:t>
            </w:r>
            <w:r w:rsidRPr="00C11F6E">
              <w:rPr>
                <w:rFonts w:eastAsia="標楷體"/>
              </w:rPr>
              <w:t>(</w:t>
            </w:r>
            <w:proofErr w:type="gramStart"/>
            <w:r w:rsidRPr="00C11F6E">
              <w:rPr>
                <w:rFonts w:eastAsia="標楷體"/>
              </w:rPr>
              <w:t>請訂具</w:t>
            </w:r>
            <w:proofErr w:type="gramEnd"/>
            <w:r w:rsidRPr="00C11F6E">
              <w:rPr>
                <w:rFonts w:eastAsia="標楷體"/>
              </w:rPr>
              <w:t>吸引力的名稱</w:t>
            </w:r>
            <w:r w:rsidRPr="00C11F6E">
              <w:rPr>
                <w:rFonts w:eastAsia="標楷體"/>
              </w:rPr>
              <w:t>)</w:t>
            </w:r>
            <w:r w:rsidRPr="00C11F6E">
              <w:rPr>
                <w:rFonts w:eastAsia="標楷體"/>
              </w:rPr>
              <w:t>：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2ED6C9" w14:textId="76F19C67" w:rsidR="00C06A9C" w:rsidRPr="00C11F6E" w:rsidRDefault="00C16E63" w:rsidP="00FF4405">
            <w:pPr>
              <w:spacing w:line="360" w:lineRule="auto"/>
              <w:rPr>
                <w:rFonts w:eastAsia="標楷體"/>
              </w:rPr>
            </w:pPr>
            <w:proofErr w:type="gramStart"/>
            <w:r w:rsidRPr="00C11F6E">
              <w:rPr>
                <w:rFonts w:eastAsia="標楷體"/>
              </w:rPr>
              <w:t>筋膜調理士</w:t>
            </w:r>
            <w:proofErr w:type="gramEnd"/>
            <w:r w:rsidRPr="00C11F6E">
              <w:rPr>
                <w:rFonts w:eastAsia="標楷體"/>
              </w:rPr>
              <w:t>系列課程</w:t>
            </w:r>
            <w:r w:rsidRPr="00C11F6E">
              <w:rPr>
                <w:rFonts w:eastAsia="標楷體"/>
              </w:rPr>
              <w:t>-</w:t>
            </w:r>
            <w:r w:rsidRPr="00C11F6E">
              <w:rPr>
                <w:rFonts w:eastAsia="標楷體"/>
              </w:rPr>
              <w:t>證照班第一期</w:t>
            </w:r>
          </w:p>
        </w:tc>
      </w:tr>
      <w:tr w:rsidR="00C06A9C" w:rsidRPr="00C11F6E" w14:paraId="4A5E6C55" w14:textId="77777777" w:rsidTr="00C06A9C">
        <w:trPr>
          <w:jc w:val="center"/>
        </w:trPr>
        <w:tc>
          <w:tcPr>
            <w:tcW w:w="4320" w:type="dxa"/>
            <w:gridSpan w:val="4"/>
          </w:tcPr>
          <w:p w14:paraId="22F029FB" w14:textId="77777777" w:rsidR="00C06A9C" w:rsidRPr="00C11F6E" w:rsidRDefault="00C06A9C" w:rsidP="00FF4405">
            <w:pPr>
              <w:spacing w:line="360" w:lineRule="auto"/>
              <w:rPr>
                <w:rFonts w:eastAsia="標楷體"/>
              </w:rPr>
            </w:pPr>
            <w:r w:rsidRPr="00C11F6E">
              <w:rPr>
                <w:rFonts w:eastAsia="標楷體"/>
              </w:rPr>
              <w:t>開課教師或</w:t>
            </w:r>
            <w:r w:rsidRPr="00C11F6E">
              <w:rPr>
                <w:rFonts w:eastAsia="標楷體"/>
                <w:szCs w:val="28"/>
              </w:rPr>
              <w:t>合作系所、科別或機構</w:t>
            </w:r>
            <w:r w:rsidRPr="00C11F6E">
              <w:rPr>
                <w:rFonts w:eastAsia="標楷體"/>
              </w:rPr>
              <w:t>：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874491" w14:textId="07B14B85" w:rsidR="00C06A9C" w:rsidRPr="00C11F6E" w:rsidRDefault="00C16E63" w:rsidP="00FF4405">
            <w:pPr>
              <w:spacing w:line="360" w:lineRule="auto"/>
              <w:rPr>
                <w:rFonts w:eastAsia="標楷體"/>
              </w:rPr>
            </w:pPr>
            <w:proofErr w:type="gramStart"/>
            <w:r w:rsidRPr="00C11F6E">
              <w:rPr>
                <w:rFonts w:eastAsia="標楷體"/>
              </w:rPr>
              <w:t>馨田徒手</w:t>
            </w:r>
            <w:proofErr w:type="gramEnd"/>
            <w:r w:rsidRPr="00C11F6E">
              <w:rPr>
                <w:rFonts w:eastAsia="標楷體"/>
              </w:rPr>
              <w:t>保健工作室</w:t>
            </w:r>
          </w:p>
        </w:tc>
      </w:tr>
      <w:tr w:rsidR="00C06A9C" w:rsidRPr="00C11F6E" w14:paraId="6DF5B3A2" w14:textId="77777777" w:rsidTr="00C06A9C">
        <w:trPr>
          <w:jc w:val="center"/>
        </w:trPr>
        <w:tc>
          <w:tcPr>
            <w:tcW w:w="1260" w:type="dxa"/>
          </w:tcPr>
          <w:p w14:paraId="236EC3E2" w14:textId="77777777" w:rsidR="00C06A9C" w:rsidRPr="00C11F6E" w:rsidRDefault="00C06A9C" w:rsidP="00FF4405">
            <w:pPr>
              <w:spacing w:line="360" w:lineRule="auto"/>
              <w:rPr>
                <w:rFonts w:eastAsia="標楷體"/>
              </w:rPr>
            </w:pPr>
            <w:r w:rsidRPr="00C11F6E">
              <w:rPr>
                <w:rFonts w:eastAsia="標楷體"/>
              </w:rPr>
              <w:t>連絡電話</w:t>
            </w:r>
          </w:p>
        </w:tc>
        <w:tc>
          <w:tcPr>
            <w:tcW w:w="1260" w:type="dxa"/>
          </w:tcPr>
          <w:p w14:paraId="6B5D881F" w14:textId="77777777" w:rsidR="00C06A9C" w:rsidRPr="00C11F6E" w:rsidRDefault="00C06A9C" w:rsidP="00FF4405">
            <w:pPr>
              <w:spacing w:line="360" w:lineRule="auto"/>
              <w:rPr>
                <w:rFonts w:eastAsia="標楷體"/>
              </w:rPr>
            </w:pPr>
            <w:r w:rsidRPr="00C11F6E">
              <w:rPr>
                <w:rFonts w:eastAsia="標楷體"/>
              </w:rPr>
              <w:t>手機：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7E3BF0FD" w14:textId="2F948F3D" w:rsidR="00C06A9C" w:rsidRPr="00C11F6E" w:rsidRDefault="00F83739" w:rsidP="00FF4405">
            <w:pPr>
              <w:spacing w:line="360" w:lineRule="auto"/>
              <w:rPr>
                <w:rFonts w:eastAsia="標楷體"/>
              </w:rPr>
            </w:pPr>
            <w:r w:rsidRPr="00F83739">
              <w:rPr>
                <w:rFonts w:eastAsia="標楷體"/>
              </w:rPr>
              <w:t>0952982372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14:paraId="5C99111F" w14:textId="77777777" w:rsidR="00C06A9C" w:rsidRPr="00C11F6E" w:rsidRDefault="00C06A9C" w:rsidP="00FF4405">
            <w:pPr>
              <w:spacing w:line="360" w:lineRule="auto"/>
              <w:rPr>
                <w:rFonts w:eastAsia="標楷體"/>
              </w:rPr>
            </w:pPr>
            <w:r w:rsidRPr="00C11F6E">
              <w:rPr>
                <w:rFonts w:eastAsia="標楷體"/>
              </w:rPr>
              <w:t>其他聯絡電話：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14:paraId="7732ABCC" w14:textId="2B9410C5" w:rsidR="00C06A9C" w:rsidRPr="00C11F6E" w:rsidRDefault="00C16E63" w:rsidP="00FF4405">
            <w:pPr>
              <w:spacing w:line="360" w:lineRule="auto"/>
              <w:rPr>
                <w:rFonts w:eastAsia="標楷體"/>
              </w:rPr>
            </w:pPr>
            <w:r w:rsidRPr="004D1F12">
              <w:rPr>
                <w:sz w:val="21"/>
                <w:szCs w:val="21"/>
                <w:shd w:val="clear" w:color="auto" w:fill="FFFFFF"/>
              </w:rPr>
              <w:t>02</w:t>
            </w:r>
            <w:r w:rsidR="004D1F12">
              <w:rPr>
                <w:rFonts w:hint="eastAsia"/>
                <w:sz w:val="21"/>
                <w:szCs w:val="21"/>
                <w:shd w:val="clear" w:color="auto" w:fill="FFFFFF"/>
              </w:rPr>
              <w:t>-</w:t>
            </w:r>
            <w:r w:rsidRPr="004D1F12">
              <w:rPr>
                <w:sz w:val="21"/>
                <w:szCs w:val="21"/>
                <w:shd w:val="clear" w:color="auto" w:fill="FFFFFF"/>
              </w:rPr>
              <w:t>2563</w:t>
            </w:r>
            <w:r w:rsidR="004D1F12">
              <w:rPr>
                <w:rFonts w:hint="eastAsia"/>
                <w:sz w:val="21"/>
                <w:szCs w:val="21"/>
                <w:shd w:val="clear" w:color="auto" w:fill="FFFFFF"/>
              </w:rPr>
              <w:t>-</w:t>
            </w:r>
            <w:r w:rsidRPr="004D1F12">
              <w:rPr>
                <w:sz w:val="21"/>
                <w:szCs w:val="21"/>
                <w:shd w:val="clear" w:color="auto" w:fill="FFFFFF"/>
              </w:rPr>
              <w:t>3468</w:t>
            </w:r>
          </w:p>
        </w:tc>
      </w:tr>
      <w:tr w:rsidR="00C06A9C" w:rsidRPr="00C11F6E" w14:paraId="163D9C1A" w14:textId="77777777" w:rsidTr="00C06A9C">
        <w:trPr>
          <w:jc w:val="center"/>
        </w:trPr>
        <w:tc>
          <w:tcPr>
            <w:tcW w:w="1260" w:type="dxa"/>
          </w:tcPr>
          <w:p w14:paraId="05F937E1" w14:textId="77777777" w:rsidR="00C06A9C" w:rsidRPr="00C11F6E" w:rsidRDefault="00C06A9C" w:rsidP="00FF4405">
            <w:pPr>
              <w:spacing w:line="360" w:lineRule="auto"/>
              <w:jc w:val="distribute"/>
              <w:rPr>
                <w:rFonts w:eastAsia="標楷體"/>
              </w:rPr>
            </w:pPr>
            <w:r w:rsidRPr="00C11F6E">
              <w:rPr>
                <w:rFonts w:eastAsia="標楷體"/>
              </w:rPr>
              <w:t>E-MAIL</w:t>
            </w:r>
            <w:r w:rsidRPr="00C11F6E">
              <w:rPr>
                <w:rFonts w:eastAsia="標楷體"/>
              </w:rPr>
              <w:t>：</w:t>
            </w:r>
          </w:p>
        </w:tc>
        <w:tc>
          <w:tcPr>
            <w:tcW w:w="8715" w:type="dxa"/>
            <w:gridSpan w:val="5"/>
            <w:tcBorders>
              <w:bottom w:val="single" w:sz="4" w:space="0" w:color="auto"/>
            </w:tcBorders>
          </w:tcPr>
          <w:p w14:paraId="44E1671D" w14:textId="693CD382" w:rsidR="00C06A9C" w:rsidRPr="00C11F6E" w:rsidRDefault="00C16E63" w:rsidP="00FF4405">
            <w:pPr>
              <w:widowControl/>
              <w:shd w:val="clear" w:color="auto" w:fill="FFFFFF"/>
              <w:spacing w:line="360" w:lineRule="auto"/>
              <w:outlineLvl w:val="2"/>
              <w:rPr>
                <w:color w:val="5F6368"/>
                <w:kern w:val="0"/>
                <w:sz w:val="27"/>
                <w:szCs w:val="27"/>
              </w:rPr>
            </w:pPr>
            <w:r w:rsidRPr="00C16E63">
              <w:rPr>
                <w:color w:val="5E5E5E"/>
                <w:kern w:val="0"/>
                <w:sz w:val="27"/>
                <w:szCs w:val="27"/>
              </w:rPr>
              <w:t>xin.tian.naprapathy@gmail.com</w:t>
            </w:r>
          </w:p>
        </w:tc>
      </w:tr>
    </w:tbl>
    <w:p w14:paraId="549A5FBF" w14:textId="77777777" w:rsidR="00C06A9C" w:rsidRPr="00C11F6E" w:rsidRDefault="00C06A9C" w:rsidP="00C06A9C">
      <w:pPr>
        <w:spacing w:before="100" w:beforeAutospacing="1" w:line="440" w:lineRule="exact"/>
        <w:jc w:val="center"/>
        <w:rPr>
          <w:rFonts w:eastAsia="標楷體"/>
          <w:b/>
          <w:sz w:val="28"/>
          <w:szCs w:val="28"/>
        </w:rPr>
      </w:pPr>
      <w:r w:rsidRPr="00C11F6E">
        <w:rPr>
          <w:rFonts w:eastAsia="標楷體"/>
          <w:b/>
          <w:sz w:val="28"/>
          <w:szCs w:val="28"/>
        </w:rPr>
        <w:t>課</w:t>
      </w:r>
      <w:r w:rsidRPr="00C11F6E">
        <w:rPr>
          <w:rFonts w:eastAsia="標楷體"/>
          <w:b/>
          <w:sz w:val="28"/>
          <w:szCs w:val="28"/>
        </w:rPr>
        <w:t xml:space="preserve"> </w:t>
      </w:r>
      <w:r w:rsidRPr="00C11F6E">
        <w:rPr>
          <w:rFonts w:eastAsia="標楷體"/>
          <w:b/>
          <w:sz w:val="28"/>
          <w:szCs w:val="28"/>
        </w:rPr>
        <w:t>程</w:t>
      </w:r>
      <w:r w:rsidRPr="00C11F6E">
        <w:rPr>
          <w:rFonts w:eastAsia="標楷體"/>
          <w:b/>
          <w:sz w:val="28"/>
          <w:szCs w:val="28"/>
        </w:rPr>
        <w:t xml:space="preserve"> </w:t>
      </w:r>
      <w:r w:rsidRPr="00C11F6E">
        <w:rPr>
          <w:rFonts w:eastAsia="標楷體"/>
          <w:b/>
          <w:sz w:val="28"/>
          <w:szCs w:val="28"/>
        </w:rPr>
        <w:t>內</w:t>
      </w:r>
      <w:r w:rsidRPr="00C11F6E">
        <w:rPr>
          <w:rFonts w:eastAsia="標楷體"/>
          <w:b/>
          <w:sz w:val="28"/>
          <w:szCs w:val="28"/>
        </w:rPr>
        <w:t xml:space="preserve"> </w:t>
      </w:r>
      <w:r w:rsidRPr="00C11F6E">
        <w:rPr>
          <w:rFonts w:eastAsia="標楷體"/>
          <w:b/>
          <w:sz w:val="28"/>
          <w:szCs w:val="28"/>
        </w:rPr>
        <w:t>容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460"/>
      </w:tblGrid>
      <w:tr w:rsidR="00C06A9C" w:rsidRPr="00C11F6E" w14:paraId="3C6EB578" w14:textId="77777777" w:rsidTr="00D3340B">
        <w:trPr>
          <w:jc w:val="center"/>
        </w:trPr>
        <w:tc>
          <w:tcPr>
            <w:tcW w:w="1080" w:type="dxa"/>
          </w:tcPr>
          <w:p w14:paraId="4157F51C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C11F6E">
              <w:rPr>
                <w:rFonts w:eastAsia="標楷體"/>
                <w:color w:val="000000" w:themeColor="text1"/>
              </w:rPr>
              <w:t>授課</w:t>
            </w:r>
          </w:p>
          <w:p w14:paraId="6662FB07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C11F6E">
              <w:rPr>
                <w:rFonts w:eastAsia="標楷體"/>
                <w:color w:val="000000" w:themeColor="text1"/>
              </w:rPr>
              <w:t>大綱</w:t>
            </w:r>
          </w:p>
        </w:tc>
        <w:tc>
          <w:tcPr>
            <w:tcW w:w="8460" w:type="dxa"/>
            <w:vAlign w:val="center"/>
          </w:tcPr>
          <w:p w14:paraId="263B524E" w14:textId="77777777" w:rsidR="00C11F6E" w:rsidRPr="00C11F6E" w:rsidRDefault="00C11F6E" w:rsidP="004D1F12">
            <w:pPr>
              <w:widowControl/>
              <w:shd w:val="clear" w:color="auto" w:fill="FFFFFF"/>
              <w:spacing w:line="360" w:lineRule="auto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C11F6E">
              <w:rPr>
                <w:rFonts w:eastAsia="標楷體"/>
                <w:color w:val="000000" w:themeColor="text1"/>
                <w:kern w:val="0"/>
              </w:rPr>
              <w:t>(</w:t>
            </w:r>
            <w:proofErr w:type="gramStart"/>
            <w:r w:rsidRPr="00C11F6E">
              <w:rPr>
                <w:rFonts w:eastAsia="標楷體"/>
                <w:color w:val="000000" w:themeColor="text1"/>
                <w:kern w:val="0"/>
              </w:rPr>
              <w:t>一</w:t>
            </w:r>
            <w:proofErr w:type="gramEnd"/>
            <w:r w:rsidRPr="00C11F6E">
              <w:rPr>
                <w:rFonts w:eastAsia="標楷體"/>
                <w:color w:val="000000" w:themeColor="text1"/>
                <w:kern w:val="0"/>
              </w:rPr>
              <w:t>)</w:t>
            </w:r>
            <w:r w:rsidRPr="00C11F6E">
              <w:rPr>
                <w:rFonts w:eastAsia="標楷體"/>
                <w:color w:val="000000" w:themeColor="text1"/>
                <w:kern w:val="0"/>
              </w:rPr>
              <w:t>基礎</w:t>
            </w:r>
            <w:r w:rsidRPr="00C11F6E">
              <w:rPr>
                <w:rFonts w:eastAsia="標楷體"/>
                <w:color w:val="000000" w:themeColor="text1"/>
                <w:kern w:val="0"/>
              </w:rPr>
              <w:t>-</w:t>
            </w:r>
            <w:r w:rsidRPr="00C11F6E">
              <w:rPr>
                <w:rFonts w:eastAsia="標楷體"/>
                <w:color w:val="000000" w:themeColor="text1"/>
                <w:kern w:val="0"/>
              </w:rPr>
              <w:t>學會評估人體結構</w:t>
            </w:r>
          </w:p>
          <w:p w14:paraId="4CD13155" w14:textId="77777777" w:rsidR="00C11F6E" w:rsidRPr="00C11F6E" w:rsidRDefault="00C11F6E" w:rsidP="004D1F12">
            <w:pPr>
              <w:widowControl/>
              <w:shd w:val="clear" w:color="auto" w:fill="FFFFFF"/>
              <w:spacing w:line="360" w:lineRule="auto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C11F6E">
              <w:rPr>
                <w:rFonts w:eastAsia="標楷體"/>
                <w:color w:val="000000" w:themeColor="text1"/>
                <w:kern w:val="0"/>
              </w:rPr>
              <w:t>(</w:t>
            </w:r>
            <w:r w:rsidRPr="00C11F6E">
              <w:rPr>
                <w:rFonts w:eastAsia="標楷體"/>
                <w:color w:val="000000" w:themeColor="text1"/>
                <w:kern w:val="0"/>
              </w:rPr>
              <w:t>二</w:t>
            </w:r>
            <w:r w:rsidRPr="00C11F6E">
              <w:rPr>
                <w:rFonts w:eastAsia="標楷體"/>
                <w:color w:val="000000" w:themeColor="text1"/>
                <w:kern w:val="0"/>
              </w:rPr>
              <w:t>)</w:t>
            </w:r>
            <w:r w:rsidRPr="00C11F6E">
              <w:rPr>
                <w:rFonts w:eastAsia="標楷體"/>
                <w:color w:val="000000" w:themeColor="text1"/>
                <w:kern w:val="0"/>
              </w:rPr>
              <w:t>分析</w:t>
            </w:r>
            <w:r w:rsidRPr="00C11F6E">
              <w:rPr>
                <w:rFonts w:eastAsia="標楷體"/>
                <w:color w:val="000000" w:themeColor="text1"/>
                <w:kern w:val="0"/>
              </w:rPr>
              <w:t>-</w:t>
            </w:r>
            <w:r w:rsidRPr="00C11F6E">
              <w:rPr>
                <w:rFonts w:eastAsia="標楷體"/>
                <w:color w:val="000000" w:themeColor="text1"/>
                <w:kern w:val="0"/>
              </w:rPr>
              <w:t>身體常見的痠痛</w:t>
            </w:r>
          </w:p>
          <w:p w14:paraId="105E7029" w14:textId="77777777" w:rsidR="00C11F6E" w:rsidRPr="00C11F6E" w:rsidRDefault="00C11F6E" w:rsidP="004D1F12">
            <w:pPr>
              <w:widowControl/>
              <w:shd w:val="clear" w:color="auto" w:fill="FFFFFF"/>
              <w:spacing w:line="360" w:lineRule="auto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C11F6E">
              <w:rPr>
                <w:rFonts w:eastAsia="標楷體"/>
                <w:color w:val="000000" w:themeColor="text1"/>
                <w:kern w:val="0"/>
              </w:rPr>
              <w:t>(</w:t>
            </w:r>
            <w:r w:rsidRPr="00C11F6E">
              <w:rPr>
                <w:rFonts w:eastAsia="標楷體"/>
                <w:color w:val="000000" w:themeColor="text1"/>
                <w:kern w:val="0"/>
              </w:rPr>
              <w:t>三</w:t>
            </w:r>
            <w:r w:rsidRPr="00C11F6E">
              <w:rPr>
                <w:rFonts w:eastAsia="標楷體"/>
                <w:color w:val="000000" w:themeColor="text1"/>
                <w:kern w:val="0"/>
              </w:rPr>
              <w:t>)</w:t>
            </w:r>
            <w:r w:rsidRPr="00C11F6E">
              <w:rPr>
                <w:rFonts w:eastAsia="標楷體"/>
                <w:color w:val="000000" w:themeColor="text1"/>
                <w:kern w:val="0"/>
              </w:rPr>
              <w:t>緩解</w:t>
            </w:r>
            <w:r w:rsidRPr="00C11F6E">
              <w:rPr>
                <w:rFonts w:eastAsia="標楷體"/>
                <w:color w:val="000000" w:themeColor="text1"/>
                <w:kern w:val="0"/>
              </w:rPr>
              <w:t>-</w:t>
            </w:r>
            <w:r w:rsidRPr="00C11F6E">
              <w:rPr>
                <w:rFonts w:eastAsia="標楷體"/>
                <w:color w:val="000000" w:themeColor="text1"/>
                <w:kern w:val="0"/>
              </w:rPr>
              <w:t>運動後的緊繃</w:t>
            </w:r>
          </w:p>
          <w:p w14:paraId="1201860D" w14:textId="77777777" w:rsidR="00C11F6E" w:rsidRPr="00C11F6E" w:rsidRDefault="00C11F6E" w:rsidP="004D1F12">
            <w:pPr>
              <w:widowControl/>
              <w:shd w:val="clear" w:color="auto" w:fill="FFFFFF"/>
              <w:spacing w:line="360" w:lineRule="auto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C11F6E">
              <w:rPr>
                <w:rFonts w:eastAsia="標楷體"/>
                <w:color w:val="000000" w:themeColor="text1"/>
                <w:kern w:val="0"/>
              </w:rPr>
              <w:t>(</w:t>
            </w:r>
            <w:r w:rsidRPr="00C11F6E">
              <w:rPr>
                <w:rFonts w:eastAsia="標楷體"/>
                <w:color w:val="000000" w:themeColor="text1"/>
                <w:kern w:val="0"/>
              </w:rPr>
              <w:t>四</w:t>
            </w:r>
            <w:r w:rsidRPr="00C11F6E">
              <w:rPr>
                <w:rFonts w:eastAsia="標楷體"/>
                <w:color w:val="000000" w:themeColor="text1"/>
                <w:kern w:val="0"/>
              </w:rPr>
              <w:t>)</w:t>
            </w:r>
            <w:r w:rsidRPr="00C11F6E">
              <w:rPr>
                <w:rFonts w:eastAsia="標楷體"/>
                <w:color w:val="000000" w:themeColor="text1"/>
                <w:kern w:val="0"/>
              </w:rPr>
              <w:t>提升</w:t>
            </w:r>
            <w:r w:rsidRPr="00C11F6E">
              <w:rPr>
                <w:rFonts w:eastAsia="標楷體"/>
                <w:color w:val="000000" w:themeColor="text1"/>
                <w:kern w:val="0"/>
              </w:rPr>
              <w:t>-</w:t>
            </w:r>
            <w:r w:rsidRPr="00C11F6E">
              <w:rPr>
                <w:rFonts w:eastAsia="標楷體"/>
                <w:color w:val="000000" w:themeColor="text1"/>
                <w:kern w:val="0"/>
              </w:rPr>
              <w:t>運動表現</w:t>
            </w:r>
          </w:p>
          <w:p w14:paraId="5F805A31" w14:textId="77777777" w:rsidR="00C11F6E" w:rsidRPr="00C11F6E" w:rsidRDefault="00C11F6E" w:rsidP="004D1F12">
            <w:pPr>
              <w:widowControl/>
              <w:shd w:val="clear" w:color="auto" w:fill="FFFFFF"/>
              <w:spacing w:line="360" w:lineRule="auto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C11F6E">
              <w:rPr>
                <w:rFonts w:eastAsia="標楷體"/>
                <w:color w:val="000000" w:themeColor="text1"/>
                <w:kern w:val="0"/>
              </w:rPr>
              <w:t>(</w:t>
            </w:r>
            <w:r w:rsidRPr="00C11F6E">
              <w:rPr>
                <w:rFonts w:eastAsia="標楷體"/>
                <w:color w:val="000000" w:themeColor="text1"/>
                <w:kern w:val="0"/>
              </w:rPr>
              <w:t>五</w:t>
            </w:r>
            <w:r w:rsidRPr="00C11F6E">
              <w:rPr>
                <w:rFonts w:eastAsia="標楷體"/>
                <w:color w:val="000000" w:themeColor="text1"/>
                <w:kern w:val="0"/>
              </w:rPr>
              <w:t>)</w:t>
            </w:r>
            <w:r w:rsidRPr="00C11F6E">
              <w:rPr>
                <w:rFonts w:eastAsia="標楷體"/>
                <w:color w:val="000000" w:themeColor="text1"/>
                <w:kern w:val="0"/>
              </w:rPr>
              <w:t>解決</w:t>
            </w:r>
            <w:r w:rsidRPr="00C11F6E">
              <w:rPr>
                <w:rFonts w:eastAsia="標楷體"/>
                <w:color w:val="000000" w:themeColor="text1"/>
                <w:kern w:val="0"/>
              </w:rPr>
              <w:t>-</w:t>
            </w:r>
            <w:r w:rsidRPr="00C11F6E">
              <w:rPr>
                <w:rFonts w:eastAsia="標楷體"/>
                <w:color w:val="000000" w:themeColor="text1"/>
                <w:kern w:val="0"/>
              </w:rPr>
              <w:t>長年肌肉痠痛</w:t>
            </w:r>
            <w:r w:rsidRPr="00C11F6E">
              <w:rPr>
                <w:rFonts w:eastAsia="標楷體"/>
                <w:color w:val="000000" w:themeColor="text1"/>
                <w:kern w:val="0"/>
              </w:rPr>
              <w:t>(</w:t>
            </w:r>
            <w:r w:rsidRPr="00C11F6E">
              <w:rPr>
                <w:rFonts w:eastAsia="標楷體"/>
                <w:color w:val="000000" w:themeColor="text1"/>
                <w:kern w:val="0"/>
              </w:rPr>
              <w:t>老毛病</w:t>
            </w:r>
            <w:r w:rsidRPr="00C11F6E">
              <w:rPr>
                <w:rFonts w:eastAsia="標楷體"/>
                <w:color w:val="000000" w:themeColor="text1"/>
                <w:kern w:val="0"/>
              </w:rPr>
              <w:t>)</w:t>
            </w:r>
            <w:r w:rsidRPr="00C11F6E">
              <w:rPr>
                <w:rFonts w:eastAsia="標楷體"/>
                <w:color w:val="000000" w:themeColor="text1"/>
                <w:kern w:val="0"/>
              </w:rPr>
              <w:t>及落枕、閃到腰</w:t>
            </w:r>
            <w:r w:rsidRPr="00C11F6E">
              <w:rPr>
                <w:rFonts w:eastAsia="標楷體"/>
                <w:color w:val="000000" w:themeColor="text1"/>
                <w:kern w:val="0"/>
              </w:rPr>
              <w:t>(</w:t>
            </w:r>
            <w:r w:rsidRPr="00C11F6E">
              <w:rPr>
                <w:rFonts w:eastAsia="標楷體"/>
                <w:color w:val="000000" w:themeColor="text1"/>
                <w:kern w:val="0"/>
              </w:rPr>
              <w:t>急性不適</w:t>
            </w:r>
            <w:r w:rsidRPr="00C11F6E">
              <w:rPr>
                <w:rFonts w:eastAsia="標楷體"/>
                <w:color w:val="000000" w:themeColor="text1"/>
                <w:kern w:val="0"/>
              </w:rPr>
              <w:t>)</w:t>
            </w:r>
          </w:p>
          <w:p w14:paraId="5A10EFDA" w14:textId="77777777" w:rsidR="00C11F6E" w:rsidRPr="00C11F6E" w:rsidRDefault="00C11F6E" w:rsidP="004D1F12">
            <w:pPr>
              <w:widowControl/>
              <w:shd w:val="clear" w:color="auto" w:fill="FFFFFF"/>
              <w:spacing w:line="360" w:lineRule="auto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C11F6E">
              <w:rPr>
                <w:rFonts w:eastAsia="標楷體"/>
                <w:color w:val="000000" w:themeColor="text1"/>
                <w:kern w:val="0"/>
              </w:rPr>
              <w:t>(</w:t>
            </w:r>
            <w:r w:rsidRPr="00C11F6E">
              <w:rPr>
                <w:rFonts w:eastAsia="標楷體"/>
                <w:color w:val="000000" w:themeColor="text1"/>
                <w:kern w:val="0"/>
              </w:rPr>
              <w:t>六</w:t>
            </w:r>
            <w:r w:rsidRPr="00C11F6E">
              <w:rPr>
                <w:rFonts w:eastAsia="標楷體"/>
                <w:color w:val="000000" w:themeColor="text1"/>
                <w:kern w:val="0"/>
              </w:rPr>
              <w:t>)</w:t>
            </w:r>
            <w:r w:rsidRPr="00C11F6E">
              <w:rPr>
                <w:rFonts w:eastAsia="標楷體"/>
                <w:color w:val="000000" w:themeColor="text1"/>
                <w:kern w:val="0"/>
              </w:rPr>
              <w:t>調整</w:t>
            </w:r>
            <w:r w:rsidRPr="00C11F6E">
              <w:rPr>
                <w:rFonts w:eastAsia="標楷體"/>
                <w:color w:val="000000" w:themeColor="text1"/>
                <w:kern w:val="0"/>
              </w:rPr>
              <w:t>-</w:t>
            </w:r>
            <w:r w:rsidRPr="00C11F6E">
              <w:rPr>
                <w:rFonts w:eastAsia="標楷體"/>
                <w:color w:val="000000" w:themeColor="text1"/>
                <w:kern w:val="0"/>
              </w:rPr>
              <w:t>烏龜頸、駝背、</w:t>
            </w:r>
            <w:proofErr w:type="gramStart"/>
            <w:r w:rsidRPr="00C11F6E">
              <w:rPr>
                <w:rFonts w:eastAsia="標楷體"/>
                <w:color w:val="000000" w:themeColor="text1"/>
                <w:kern w:val="0"/>
              </w:rPr>
              <w:t>圓肩、骨盆前後傾等</w:t>
            </w:r>
            <w:proofErr w:type="gramEnd"/>
            <w:r w:rsidRPr="00C11F6E">
              <w:rPr>
                <w:rFonts w:eastAsia="標楷體"/>
                <w:color w:val="000000" w:themeColor="text1"/>
                <w:kern w:val="0"/>
              </w:rPr>
              <w:t>體態不正</w:t>
            </w:r>
          </w:p>
          <w:p w14:paraId="56CE672B" w14:textId="77777777" w:rsidR="00C11F6E" w:rsidRPr="00C11F6E" w:rsidRDefault="00C11F6E" w:rsidP="004D1F12">
            <w:pPr>
              <w:widowControl/>
              <w:shd w:val="clear" w:color="auto" w:fill="FFFFFF"/>
              <w:spacing w:line="360" w:lineRule="auto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C11F6E">
              <w:rPr>
                <w:rFonts w:eastAsia="標楷體"/>
                <w:color w:val="000000" w:themeColor="text1"/>
                <w:kern w:val="0"/>
              </w:rPr>
              <w:t>(</w:t>
            </w:r>
            <w:r w:rsidRPr="00C11F6E">
              <w:rPr>
                <w:rFonts w:eastAsia="標楷體"/>
                <w:color w:val="000000" w:themeColor="text1"/>
                <w:kern w:val="0"/>
              </w:rPr>
              <w:t>七</w:t>
            </w:r>
            <w:r w:rsidRPr="00C11F6E">
              <w:rPr>
                <w:rFonts w:eastAsia="標楷體"/>
                <w:color w:val="000000" w:themeColor="text1"/>
                <w:kern w:val="0"/>
              </w:rPr>
              <w:t>)</w:t>
            </w:r>
            <w:r w:rsidRPr="00C11F6E">
              <w:rPr>
                <w:rFonts w:eastAsia="標楷體"/>
                <w:color w:val="000000" w:themeColor="text1"/>
                <w:kern w:val="0"/>
              </w:rPr>
              <w:t>技術</w:t>
            </w:r>
            <w:r w:rsidRPr="00C11F6E">
              <w:rPr>
                <w:rFonts w:eastAsia="標楷體"/>
                <w:color w:val="000000" w:themeColor="text1"/>
                <w:kern w:val="0"/>
              </w:rPr>
              <w:t>-</w:t>
            </w:r>
            <w:r w:rsidRPr="00C11F6E">
              <w:rPr>
                <w:rFonts w:eastAsia="標楷體"/>
                <w:color w:val="000000" w:themeColor="text1"/>
                <w:kern w:val="0"/>
              </w:rPr>
              <w:t>深</w:t>
            </w:r>
            <w:proofErr w:type="gramStart"/>
            <w:r w:rsidRPr="00C11F6E">
              <w:rPr>
                <w:rFonts w:eastAsia="標楷體"/>
                <w:color w:val="000000" w:themeColor="text1"/>
                <w:kern w:val="0"/>
              </w:rPr>
              <w:t>層筋膜放鬆</w:t>
            </w:r>
            <w:proofErr w:type="gramEnd"/>
          </w:p>
          <w:p w14:paraId="4758C8D1" w14:textId="77777777" w:rsidR="00C11F6E" w:rsidRPr="00C11F6E" w:rsidRDefault="00C11F6E" w:rsidP="004D1F12">
            <w:pPr>
              <w:widowControl/>
              <w:shd w:val="clear" w:color="auto" w:fill="FFFFFF"/>
              <w:spacing w:line="360" w:lineRule="auto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C11F6E">
              <w:rPr>
                <w:rFonts w:eastAsia="標楷體"/>
                <w:color w:val="000000" w:themeColor="text1"/>
                <w:kern w:val="0"/>
              </w:rPr>
              <w:t>(</w:t>
            </w:r>
            <w:r w:rsidRPr="00C11F6E">
              <w:rPr>
                <w:rFonts w:eastAsia="標楷體"/>
                <w:color w:val="000000" w:themeColor="text1"/>
                <w:kern w:val="0"/>
              </w:rPr>
              <w:t>八</w:t>
            </w:r>
            <w:r w:rsidRPr="00C11F6E">
              <w:rPr>
                <w:rFonts w:eastAsia="標楷體"/>
                <w:color w:val="000000" w:themeColor="text1"/>
                <w:kern w:val="0"/>
              </w:rPr>
              <w:t>)</w:t>
            </w:r>
            <w:r w:rsidRPr="00C11F6E">
              <w:rPr>
                <w:rFonts w:eastAsia="標楷體"/>
                <w:color w:val="000000" w:themeColor="text1"/>
                <w:kern w:val="0"/>
              </w:rPr>
              <w:t>整合</w:t>
            </w:r>
            <w:r w:rsidRPr="00C11F6E">
              <w:rPr>
                <w:rFonts w:eastAsia="標楷體"/>
                <w:color w:val="000000" w:themeColor="text1"/>
                <w:kern w:val="0"/>
              </w:rPr>
              <w:t>-</w:t>
            </w:r>
            <w:r w:rsidRPr="00C11F6E">
              <w:rPr>
                <w:rFonts w:eastAsia="標楷體"/>
                <w:color w:val="000000" w:themeColor="text1"/>
                <w:kern w:val="0"/>
              </w:rPr>
              <w:t>完整調理計畫</w:t>
            </w:r>
          </w:p>
          <w:p w14:paraId="7E451CCC" w14:textId="341CDEDB" w:rsidR="00C06A9C" w:rsidRPr="00C11F6E" w:rsidRDefault="00C11F6E" w:rsidP="004D1F12">
            <w:pPr>
              <w:widowControl/>
              <w:shd w:val="clear" w:color="auto" w:fill="FFFFFF"/>
              <w:spacing w:line="360" w:lineRule="auto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C11F6E">
              <w:rPr>
                <w:rFonts w:eastAsia="標楷體"/>
                <w:color w:val="000000" w:themeColor="text1"/>
                <w:kern w:val="0"/>
              </w:rPr>
              <w:t>(</w:t>
            </w:r>
            <w:r w:rsidRPr="00C11F6E">
              <w:rPr>
                <w:rFonts w:eastAsia="標楷體"/>
                <w:color w:val="000000" w:themeColor="text1"/>
                <w:kern w:val="0"/>
              </w:rPr>
              <w:t>九</w:t>
            </w:r>
            <w:r w:rsidRPr="00C11F6E">
              <w:rPr>
                <w:rFonts w:eastAsia="標楷體"/>
                <w:color w:val="000000" w:themeColor="text1"/>
                <w:kern w:val="0"/>
              </w:rPr>
              <w:t>)</w:t>
            </w:r>
            <w:r w:rsidRPr="00C11F6E">
              <w:rPr>
                <w:rFonts w:eastAsia="標楷體"/>
                <w:color w:val="000000" w:themeColor="text1"/>
                <w:kern w:val="0"/>
              </w:rPr>
              <w:t>衛教</w:t>
            </w:r>
            <w:r w:rsidRPr="00C11F6E">
              <w:rPr>
                <w:rFonts w:eastAsia="標楷體"/>
                <w:color w:val="000000" w:themeColor="text1"/>
                <w:kern w:val="0"/>
              </w:rPr>
              <w:t>-</w:t>
            </w:r>
            <w:r w:rsidRPr="00C11F6E">
              <w:rPr>
                <w:rFonts w:eastAsia="標楷體"/>
                <w:color w:val="000000" w:themeColor="text1"/>
                <w:kern w:val="0"/>
              </w:rPr>
              <w:t>調理後健康知識分享</w:t>
            </w:r>
          </w:p>
        </w:tc>
      </w:tr>
    </w:tbl>
    <w:p w14:paraId="7E34A411" w14:textId="77777777" w:rsidR="00C06A9C" w:rsidRPr="00C11F6E" w:rsidRDefault="00C06A9C" w:rsidP="00C06A9C">
      <w:pPr>
        <w:spacing w:line="440" w:lineRule="exact"/>
        <w:jc w:val="center"/>
        <w:rPr>
          <w:rFonts w:eastAsia="標楷體"/>
          <w:b/>
          <w:color w:val="000000" w:themeColor="text1"/>
          <w:sz w:val="18"/>
          <w:szCs w:val="28"/>
        </w:rPr>
      </w:pPr>
    </w:p>
    <w:tbl>
      <w:tblPr>
        <w:tblW w:w="9665" w:type="dxa"/>
        <w:jc w:val="center"/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180"/>
        <w:gridCol w:w="442"/>
        <w:gridCol w:w="278"/>
        <w:gridCol w:w="180"/>
        <w:gridCol w:w="251"/>
        <w:gridCol w:w="289"/>
        <w:gridCol w:w="180"/>
        <w:gridCol w:w="56"/>
        <w:gridCol w:w="172"/>
        <w:gridCol w:w="360"/>
        <w:gridCol w:w="540"/>
        <w:gridCol w:w="180"/>
        <w:gridCol w:w="180"/>
        <w:gridCol w:w="180"/>
        <w:gridCol w:w="360"/>
        <w:gridCol w:w="360"/>
        <w:gridCol w:w="360"/>
        <w:gridCol w:w="180"/>
        <w:gridCol w:w="180"/>
        <w:gridCol w:w="238"/>
        <w:gridCol w:w="180"/>
        <w:gridCol w:w="180"/>
        <w:gridCol w:w="180"/>
        <w:gridCol w:w="360"/>
        <w:gridCol w:w="360"/>
        <w:gridCol w:w="270"/>
        <w:gridCol w:w="270"/>
        <w:gridCol w:w="360"/>
        <w:gridCol w:w="19"/>
      </w:tblGrid>
      <w:tr w:rsidR="00AC6224" w:rsidRPr="00C11F6E" w14:paraId="6C78E8AB" w14:textId="77777777" w:rsidTr="00D3340B">
        <w:trPr>
          <w:gridAfter w:val="1"/>
          <w:wAfter w:w="19" w:type="dxa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871A75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  <w:r w:rsidRPr="00C11F6E">
              <w:rPr>
                <w:rFonts w:eastAsia="標楷體"/>
                <w:b/>
                <w:bCs/>
                <w:color w:val="000000" w:themeColor="text1"/>
                <w:sz w:val="20"/>
              </w:rPr>
              <w:t>授課教師學經歷</w:t>
            </w:r>
          </w:p>
        </w:tc>
        <w:tc>
          <w:tcPr>
            <w:tcW w:w="8026" w:type="dxa"/>
            <w:gridSpan w:val="2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5CD149" w14:textId="449953D5" w:rsidR="00C11F6E" w:rsidRPr="00CD2468" w:rsidRDefault="00C11F6E" w:rsidP="004D1F12">
            <w:pPr>
              <w:snapToGrid w:val="0"/>
              <w:spacing w:line="360" w:lineRule="auto"/>
              <w:rPr>
                <w:rFonts w:eastAsia="標楷體"/>
                <w:b/>
                <w:color w:val="000000" w:themeColor="text1"/>
                <w:szCs w:val="24"/>
              </w:rPr>
            </w:pPr>
            <w:r w:rsidRPr="00CD2468">
              <w:rPr>
                <w:rFonts w:eastAsia="標楷體"/>
                <w:b/>
                <w:color w:val="000000" w:themeColor="text1"/>
                <w:szCs w:val="24"/>
              </w:rPr>
              <w:t>姚丞鴻</w:t>
            </w:r>
          </w:p>
          <w:p w14:paraId="79D5D76D" w14:textId="77777777" w:rsidR="00C11F6E" w:rsidRPr="00245752" w:rsidRDefault="00C11F6E" w:rsidP="004D1F12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．台北醫學大學</w:t>
            </w: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-</w:t>
            </w: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健康管理師</w:t>
            </w:r>
          </w:p>
          <w:p w14:paraId="1BB65ED2" w14:textId="1429489A" w:rsidR="00C11F6E" w:rsidRPr="00245752" w:rsidRDefault="00C11F6E" w:rsidP="004D1F12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．</w:t>
            </w: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TRS-STC (Suspension Training Course/</w:t>
            </w: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懸吊訓練師</w:t>
            </w:r>
            <w:proofErr w:type="gramStart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）</w:t>
            </w:r>
            <w:proofErr w:type="gramEnd"/>
          </w:p>
          <w:p w14:paraId="3E605942" w14:textId="383BF555" w:rsidR="00C11F6E" w:rsidRPr="00245752" w:rsidRDefault="00C11F6E" w:rsidP="004D1F12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．</w:t>
            </w: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TRS-SMSTC ( Sport Medicine Suspension Training Course/</w:t>
            </w: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運動醫學懸吊訓練師</w:t>
            </w:r>
            <w:proofErr w:type="gramStart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）</w:t>
            </w:r>
            <w:proofErr w:type="gramEnd"/>
          </w:p>
          <w:p w14:paraId="114D10F2" w14:textId="77777777" w:rsidR="00C11F6E" w:rsidRPr="00245752" w:rsidRDefault="00C11F6E" w:rsidP="004D1F12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．</w:t>
            </w: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 xml:space="preserve">RTE </w:t>
            </w: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澳洲基礎康復訓練師</w:t>
            </w: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 xml:space="preserve"> (Rehab Trainer Essential) </w:t>
            </w:r>
          </w:p>
          <w:p w14:paraId="548FD0D4" w14:textId="77777777" w:rsidR="00C11F6E" w:rsidRPr="00245752" w:rsidRDefault="00C11F6E" w:rsidP="004D1F12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．</w:t>
            </w: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 xml:space="preserve">Rehab </w:t>
            </w:r>
            <w:proofErr w:type="spellStart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fx</w:t>
            </w:r>
            <w:proofErr w:type="spellEnd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 xml:space="preserve"> </w:t>
            </w: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功能傷害修復課程</w:t>
            </w:r>
          </w:p>
          <w:p w14:paraId="2C4B48B5" w14:textId="77777777" w:rsidR="00C11F6E" w:rsidRPr="00245752" w:rsidRDefault="00C11F6E" w:rsidP="004D1F12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．</w:t>
            </w:r>
            <w:proofErr w:type="spellStart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SCS_Strain</w:t>
            </w:r>
            <w:proofErr w:type="spellEnd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Counterstrain</w:t>
            </w:r>
            <w:proofErr w:type="spellEnd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 xml:space="preserve"> Level 1</w:t>
            </w:r>
          </w:p>
          <w:p w14:paraId="5F310C9D" w14:textId="77777777" w:rsidR="00C11F6E" w:rsidRPr="00245752" w:rsidRDefault="00C11F6E" w:rsidP="004D1F12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．</w:t>
            </w:r>
            <w:proofErr w:type="spellStart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SCS_Strain</w:t>
            </w:r>
            <w:proofErr w:type="spellEnd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Counterstrain</w:t>
            </w:r>
            <w:proofErr w:type="spellEnd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 xml:space="preserve"> Level 2</w:t>
            </w:r>
          </w:p>
          <w:p w14:paraId="0E0EE521" w14:textId="77BDBA19" w:rsidR="00C06A9C" w:rsidRPr="00245752" w:rsidRDefault="00C11F6E" w:rsidP="004D1F12">
            <w:pPr>
              <w:snapToGrid w:val="0"/>
              <w:spacing w:line="360" w:lineRule="auto"/>
              <w:rPr>
                <w:rFonts w:eastAsia="標楷體"/>
                <w:b/>
                <w:color w:val="000000" w:themeColor="text1"/>
                <w:szCs w:val="24"/>
              </w:rPr>
            </w:pPr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．</w:t>
            </w:r>
            <w:proofErr w:type="spellStart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SCS_Strain</w:t>
            </w:r>
            <w:proofErr w:type="spellEnd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>Counterstrain</w:t>
            </w:r>
            <w:proofErr w:type="spellEnd"/>
            <w:r w:rsidRPr="00245752">
              <w:rPr>
                <w:rFonts w:eastAsia="標楷體"/>
                <w:bCs/>
                <w:color w:val="000000" w:themeColor="text1"/>
                <w:szCs w:val="24"/>
              </w:rPr>
              <w:t xml:space="preserve"> Level 3</w:t>
            </w:r>
          </w:p>
        </w:tc>
      </w:tr>
      <w:tr w:rsidR="00C06A9C" w:rsidRPr="00C11F6E" w14:paraId="0E9845F0" w14:textId="77777777" w:rsidTr="00245752">
        <w:trPr>
          <w:gridAfter w:val="1"/>
          <w:wAfter w:w="19" w:type="dxa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82E579" w14:textId="77777777" w:rsidR="00C06A9C" w:rsidRPr="00C11F6E" w:rsidRDefault="00C06A9C" w:rsidP="004D1F12">
            <w:pPr>
              <w:snapToGrid w:val="0"/>
              <w:spacing w:line="360" w:lineRule="auto"/>
              <w:jc w:val="both"/>
              <w:rPr>
                <w:rFonts w:eastAsia="標楷體"/>
                <w:b/>
                <w:sz w:val="18"/>
                <w:szCs w:val="28"/>
              </w:rPr>
            </w:pPr>
            <w:r w:rsidRPr="00C11F6E">
              <w:rPr>
                <w:rFonts w:eastAsia="標楷體"/>
                <w:b/>
                <w:bCs/>
                <w:sz w:val="22"/>
                <w:szCs w:val="28"/>
              </w:rPr>
              <w:lastRenderedPageBreak/>
              <w:t>建議招生人數／對象</w:t>
            </w:r>
          </w:p>
        </w:tc>
        <w:tc>
          <w:tcPr>
            <w:tcW w:w="134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39AA4ED0" w14:textId="509123B9" w:rsidR="00C06A9C" w:rsidRPr="00C11F6E" w:rsidRDefault="00C11F6E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>□</w:t>
            </w:r>
            <w:r w:rsidR="00C06A9C" w:rsidRPr="00C11F6E">
              <w:rPr>
                <w:rFonts w:eastAsia="標楷體"/>
              </w:rPr>
              <w:t>不限定</w:t>
            </w:r>
          </w:p>
        </w:tc>
        <w:tc>
          <w:tcPr>
            <w:tcW w:w="1178" w:type="dxa"/>
            <w:gridSpan w:val="5"/>
            <w:tcBorders>
              <w:top w:val="single" w:sz="12" w:space="0" w:color="auto"/>
            </w:tcBorders>
          </w:tcPr>
          <w:p w14:paraId="559E6524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308" w:type="dxa"/>
            <w:gridSpan w:val="5"/>
            <w:tcBorders>
              <w:top w:val="single" w:sz="12" w:space="0" w:color="auto"/>
            </w:tcBorders>
          </w:tcPr>
          <w:p w14:paraId="389AFF47" w14:textId="527CB67E" w:rsidR="00C06A9C" w:rsidRPr="00C11F6E" w:rsidRDefault="00C11F6E" w:rsidP="004D1F12">
            <w:pPr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C06A9C" w:rsidRPr="00C11F6E">
              <w:rPr>
                <w:rFonts w:eastAsia="標楷體"/>
              </w:rPr>
              <w:t>限定</w:t>
            </w:r>
            <w:r w:rsidR="00C06A9C" w:rsidRPr="00C11F6E">
              <w:rPr>
                <w:rFonts w:eastAsia="標楷體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14:paraId="2D402188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>上限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05336FA" w14:textId="073DDF72" w:rsidR="00C06A9C" w:rsidRPr="00C11F6E" w:rsidRDefault="00C11F6E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12</w:t>
            </w:r>
          </w:p>
        </w:tc>
        <w:tc>
          <w:tcPr>
            <w:tcW w:w="1318" w:type="dxa"/>
            <w:gridSpan w:val="6"/>
            <w:tcBorders>
              <w:top w:val="single" w:sz="12" w:space="0" w:color="auto"/>
            </w:tcBorders>
          </w:tcPr>
          <w:p w14:paraId="6370BCC1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>人；下限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7063132" w14:textId="6BB1C8E4" w:rsidR="00C06A9C" w:rsidRPr="00C11F6E" w:rsidRDefault="00C11F6E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39A3962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>人</w:t>
            </w:r>
          </w:p>
        </w:tc>
      </w:tr>
      <w:tr w:rsidR="00C06A9C" w:rsidRPr="00C11F6E" w14:paraId="0132F7DC" w14:textId="77777777" w:rsidTr="00245752">
        <w:trPr>
          <w:gridAfter w:val="1"/>
          <w:wAfter w:w="19" w:type="dxa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BFB9CB" w14:textId="77777777" w:rsidR="00C06A9C" w:rsidRPr="00C11F6E" w:rsidRDefault="00C06A9C" w:rsidP="004D1F12">
            <w:pPr>
              <w:snapToGrid w:val="0"/>
              <w:spacing w:line="360" w:lineRule="auto"/>
              <w:jc w:val="both"/>
              <w:rPr>
                <w:rFonts w:eastAsia="標楷體"/>
                <w:b/>
                <w:bCs/>
                <w:sz w:val="22"/>
                <w:szCs w:val="28"/>
              </w:rPr>
            </w:pPr>
          </w:p>
        </w:tc>
        <w:tc>
          <w:tcPr>
            <w:tcW w:w="1342" w:type="dxa"/>
            <w:gridSpan w:val="3"/>
            <w:tcBorders>
              <w:left w:val="single" w:sz="4" w:space="0" w:color="auto"/>
            </w:tcBorders>
          </w:tcPr>
          <w:p w14:paraId="10475DAB" w14:textId="77777777" w:rsidR="00C06A9C" w:rsidRPr="00C11F6E" w:rsidRDefault="00C06A9C" w:rsidP="004D1F12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>對象說明：</w:t>
            </w:r>
          </w:p>
        </w:tc>
        <w:tc>
          <w:tcPr>
            <w:tcW w:w="6684" w:type="dxa"/>
            <w:gridSpan w:val="26"/>
            <w:tcBorders>
              <w:bottom w:val="single" w:sz="4" w:space="0" w:color="auto"/>
              <w:right w:val="single" w:sz="12" w:space="0" w:color="auto"/>
            </w:tcBorders>
          </w:tcPr>
          <w:p w14:paraId="4A44B46E" w14:textId="77777777" w:rsidR="00C11F6E" w:rsidRPr="00245752" w:rsidRDefault="00C11F6E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245752">
              <w:rPr>
                <w:rFonts w:eastAsia="標楷體"/>
              </w:rPr>
              <w:t>．同產業之推拿師、按摩師</w:t>
            </w:r>
          </w:p>
          <w:p w14:paraId="48CABA66" w14:textId="77777777" w:rsidR="00C11F6E" w:rsidRPr="00245752" w:rsidRDefault="00C11F6E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245752">
              <w:rPr>
                <w:rFonts w:eastAsia="標楷體"/>
              </w:rPr>
              <w:t>．準備斜</w:t>
            </w:r>
            <w:proofErr w:type="gramStart"/>
            <w:r w:rsidRPr="00245752">
              <w:rPr>
                <w:rFonts w:eastAsia="標楷體"/>
              </w:rPr>
              <w:t>槓</w:t>
            </w:r>
            <w:proofErr w:type="gramEnd"/>
            <w:r w:rsidRPr="00245752">
              <w:rPr>
                <w:rFonts w:eastAsia="標楷體"/>
              </w:rPr>
              <w:t>工作上班族</w:t>
            </w:r>
          </w:p>
          <w:p w14:paraId="245DBE1D" w14:textId="77777777" w:rsidR="00C11F6E" w:rsidRPr="00245752" w:rsidRDefault="00C11F6E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245752">
              <w:rPr>
                <w:rFonts w:eastAsia="標楷體"/>
              </w:rPr>
              <w:t>．美容美體產業，如美容師</w:t>
            </w:r>
          </w:p>
          <w:p w14:paraId="3B5316F5" w14:textId="77777777" w:rsidR="00C11F6E" w:rsidRPr="00245752" w:rsidRDefault="00C11F6E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245752">
              <w:rPr>
                <w:rFonts w:eastAsia="標楷體"/>
              </w:rPr>
              <w:t>．健身房教練、健身產業同仁</w:t>
            </w:r>
          </w:p>
          <w:p w14:paraId="1CE11017" w14:textId="377B00F2" w:rsidR="00C06A9C" w:rsidRPr="00C11F6E" w:rsidRDefault="00C11F6E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245752">
              <w:rPr>
                <w:rFonts w:eastAsia="標楷體"/>
              </w:rPr>
              <w:t>．對推拿養生有興趣的人</w:t>
            </w:r>
          </w:p>
        </w:tc>
      </w:tr>
      <w:tr w:rsidR="00C06A9C" w:rsidRPr="00C11F6E" w14:paraId="1DB67260" w14:textId="77777777" w:rsidTr="00FF4405">
        <w:trPr>
          <w:trHeight w:val="482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A7A7B4" w14:textId="77777777" w:rsidR="00C06A9C" w:rsidRPr="00C11F6E" w:rsidRDefault="00C06A9C" w:rsidP="004D1F12">
            <w:pPr>
              <w:snapToGrid w:val="0"/>
              <w:spacing w:line="360" w:lineRule="auto"/>
              <w:jc w:val="both"/>
              <w:rPr>
                <w:rFonts w:eastAsia="標楷體"/>
                <w:b/>
                <w:bCs/>
                <w:sz w:val="22"/>
                <w:szCs w:val="28"/>
              </w:rPr>
            </w:pPr>
            <w:r w:rsidRPr="00C11F6E">
              <w:rPr>
                <w:rFonts w:eastAsia="標楷體"/>
                <w:b/>
                <w:bCs/>
                <w:sz w:val="22"/>
                <w:szCs w:val="28"/>
              </w:rPr>
              <w:t>預定開班</w:t>
            </w:r>
          </w:p>
          <w:p w14:paraId="53D983E3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  <w:b/>
                <w:sz w:val="18"/>
                <w:szCs w:val="28"/>
              </w:rPr>
            </w:pPr>
            <w:r w:rsidRPr="00C11F6E">
              <w:rPr>
                <w:rFonts w:eastAsia="標楷體"/>
                <w:b/>
                <w:bCs/>
                <w:sz w:val="22"/>
                <w:szCs w:val="28"/>
              </w:rPr>
              <w:t>日期與時間</w:t>
            </w:r>
          </w:p>
        </w:tc>
        <w:tc>
          <w:tcPr>
            <w:tcW w:w="2051" w:type="dxa"/>
            <w:gridSpan w:val="6"/>
            <w:tcBorders>
              <w:top w:val="single" w:sz="12" w:space="0" w:color="auto"/>
              <w:left w:val="single" w:sz="4" w:space="0" w:color="auto"/>
            </w:tcBorders>
          </w:tcPr>
          <w:p w14:paraId="5AA57574" w14:textId="3C1A7BC4" w:rsidR="00C06A9C" w:rsidRPr="00C11F6E" w:rsidRDefault="00C06A9C" w:rsidP="004D1F12">
            <w:pPr>
              <w:spacing w:line="360" w:lineRule="auto"/>
              <w:rPr>
                <w:rFonts w:eastAsia="標楷體"/>
              </w:rPr>
            </w:pPr>
            <w:r w:rsidRPr="00C11F6E">
              <w:rPr>
                <w:rFonts w:eastAsia="標楷體"/>
              </w:rPr>
              <w:t>預定開班日期</w:t>
            </w:r>
            <w:r w:rsidRPr="00C11F6E">
              <w:rPr>
                <w:rFonts w:eastAsia="標楷體"/>
              </w:rPr>
              <w:t>:</w:t>
            </w:r>
            <w:r w:rsidRPr="00C11F6E">
              <w:rPr>
                <w:rFonts w:eastAsia="標楷體"/>
              </w:rPr>
              <w:t>自</w:t>
            </w:r>
          </w:p>
        </w:tc>
        <w:tc>
          <w:tcPr>
            <w:tcW w:w="69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897C2C0" w14:textId="22286C44" w:rsidR="00C06A9C" w:rsidRPr="00C11F6E" w:rsidRDefault="00C06A9C" w:rsidP="004D1F12">
            <w:pPr>
              <w:spacing w:line="360" w:lineRule="auto"/>
              <w:rPr>
                <w:rFonts w:eastAsia="標楷體"/>
              </w:rPr>
            </w:pPr>
            <w:r w:rsidRPr="00C11F6E">
              <w:rPr>
                <w:rFonts w:eastAsia="標楷體"/>
              </w:rPr>
              <w:t xml:space="preserve"> </w:t>
            </w:r>
            <w:r w:rsidR="00FF4405">
              <w:rPr>
                <w:rFonts w:eastAsia="標楷體" w:hint="eastAsia"/>
              </w:rPr>
              <w:t>113</w:t>
            </w:r>
            <w:r w:rsidRPr="00C11F6E">
              <w:rPr>
                <w:rFonts w:eastAsia="標楷體"/>
              </w:rPr>
              <w:t xml:space="preserve"> 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111710E7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</w:tcPr>
          <w:p w14:paraId="3CF01688" w14:textId="03CE280D" w:rsidR="00C06A9C" w:rsidRPr="00C11F6E" w:rsidRDefault="00FF4405" w:rsidP="004D1F1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</w:tcPr>
          <w:p w14:paraId="619D241D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月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47F5C07" w14:textId="23A13583" w:rsidR="00C06A9C" w:rsidRPr="00C11F6E" w:rsidRDefault="00FF4405" w:rsidP="004D1F1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</w:tcPr>
          <w:p w14:paraId="04FA5D2D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日起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3D538A7" w14:textId="0206F8C5" w:rsidR="00C06A9C" w:rsidRPr="00C11F6E" w:rsidRDefault="00FF4405" w:rsidP="004D1F1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</w:tcPr>
          <w:p w14:paraId="75EB2612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年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92084B6" w14:textId="5F0ADC5A" w:rsidR="00C06A9C" w:rsidRPr="00C11F6E" w:rsidRDefault="00FF4405" w:rsidP="004D1F1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4F9023D7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月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7BBD442" w14:textId="27015592" w:rsidR="00C06A9C" w:rsidRPr="00C11F6E" w:rsidRDefault="00FF4405" w:rsidP="004D1F1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BCACA0F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日</w:t>
            </w:r>
          </w:p>
        </w:tc>
      </w:tr>
      <w:tr w:rsidR="00C06A9C" w:rsidRPr="00C11F6E" w14:paraId="1217EB8C" w14:textId="77777777" w:rsidTr="00FF4405">
        <w:trPr>
          <w:trHeight w:val="345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4E86F1" w14:textId="77777777" w:rsidR="00C06A9C" w:rsidRPr="00C11F6E" w:rsidRDefault="00C06A9C" w:rsidP="004D1F12">
            <w:pPr>
              <w:snapToGrid w:val="0"/>
              <w:spacing w:line="360" w:lineRule="auto"/>
              <w:jc w:val="both"/>
              <w:rPr>
                <w:rFonts w:eastAsia="標楷體"/>
                <w:b/>
                <w:bCs/>
                <w:sz w:val="22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14:paraId="0E9BC2FD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>每週</w:t>
            </w: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</w:tcPr>
          <w:p w14:paraId="08942C12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 xml:space="preserve">  </w:t>
            </w:r>
            <w:r w:rsidRPr="00C11F6E">
              <w:rPr>
                <w:rFonts w:eastAsia="標楷體"/>
              </w:rPr>
              <w:t>日</w:t>
            </w:r>
          </w:p>
        </w:tc>
        <w:tc>
          <w:tcPr>
            <w:tcW w:w="1057" w:type="dxa"/>
            <w:gridSpan w:val="5"/>
          </w:tcPr>
          <w:p w14:paraId="376B5EF2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、</w:t>
            </w: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14:paraId="2D262A6E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上午</w:t>
            </w:r>
          </w:p>
        </w:tc>
        <w:tc>
          <w:tcPr>
            <w:tcW w:w="720" w:type="dxa"/>
            <w:gridSpan w:val="3"/>
          </w:tcPr>
          <w:p w14:paraId="2C368080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>、</w:t>
            </w:r>
          </w:p>
        </w:tc>
        <w:tc>
          <w:tcPr>
            <w:tcW w:w="1498" w:type="dxa"/>
            <w:gridSpan w:val="6"/>
            <w:tcBorders>
              <w:bottom w:val="single" w:sz="4" w:space="0" w:color="auto"/>
            </w:tcBorders>
          </w:tcPr>
          <w:p w14:paraId="41EC6D5D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下午</w:t>
            </w:r>
          </w:p>
        </w:tc>
        <w:tc>
          <w:tcPr>
            <w:tcW w:w="919" w:type="dxa"/>
            <w:gridSpan w:val="4"/>
            <w:tcBorders>
              <w:right w:val="single" w:sz="12" w:space="0" w:color="auto"/>
            </w:tcBorders>
          </w:tcPr>
          <w:p w14:paraId="262C71D6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06A9C" w:rsidRPr="00C11F6E" w14:paraId="7BDCBAAE" w14:textId="77777777" w:rsidTr="00D3340B">
        <w:trPr>
          <w:trHeight w:val="345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B4144E" w14:textId="77777777" w:rsidR="00C06A9C" w:rsidRPr="00C11F6E" w:rsidRDefault="00C06A9C" w:rsidP="004D1F12">
            <w:pPr>
              <w:snapToGrid w:val="0"/>
              <w:spacing w:line="360" w:lineRule="auto"/>
              <w:jc w:val="both"/>
              <w:rPr>
                <w:rFonts w:eastAsia="標楷體"/>
                <w:b/>
                <w:bCs/>
                <w:sz w:val="22"/>
                <w:szCs w:val="28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</w:tcPr>
          <w:p w14:paraId="297BC1E3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>上課時間</w:t>
            </w:r>
            <w:r w:rsidRPr="00C11F6E">
              <w:rPr>
                <w:rFonts w:eastAsia="標楷體"/>
              </w:rPr>
              <w:t>:</w:t>
            </w:r>
            <w:r w:rsidRPr="00C11F6E">
              <w:rPr>
                <w:rFonts w:eastAsia="標楷體"/>
              </w:rPr>
              <w:t xml:space="preserve">　自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</w:tcPr>
          <w:p w14:paraId="0BC9FB3C" w14:textId="2074EF1E" w:rsidR="00C06A9C" w:rsidRPr="00C11F6E" w:rsidRDefault="00FF4405" w:rsidP="004D1F12">
            <w:pPr>
              <w:spacing w:line="360" w:lineRule="auto"/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60" w:type="dxa"/>
          </w:tcPr>
          <w:p w14:paraId="5EB7D123" w14:textId="77777777" w:rsidR="00C06A9C" w:rsidRPr="00C11F6E" w:rsidRDefault="00C06A9C" w:rsidP="004D1F12">
            <w:pPr>
              <w:spacing w:line="360" w:lineRule="auto"/>
              <w:rPr>
                <w:rFonts w:eastAsia="標楷體"/>
              </w:rPr>
            </w:pPr>
            <w:r w:rsidRPr="00C11F6E">
              <w:rPr>
                <w:rFonts w:eastAsia="標楷體"/>
              </w:rPr>
              <w:t>點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4CDF093A" w14:textId="21816919" w:rsidR="00C06A9C" w:rsidRPr="00C11F6E" w:rsidRDefault="00FF4405" w:rsidP="004D1F1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00</w:t>
            </w:r>
          </w:p>
        </w:tc>
        <w:tc>
          <w:tcPr>
            <w:tcW w:w="1260" w:type="dxa"/>
            <w:gridSpan w:val="4"/>
          </w:tcPr>
          <w:p w14:paraId="2371C3EC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>分　　至</w:t>
            </w:r>
          </w:p>
        </w:tc>
        <w:tc>
          <w:tcPr>
            <w:tcW w:w="778" w:type="dxa"/>
            <w:gridSpan w:val="4"/>
            <w:tcBorders>
              <w:bottom w:val="single" w:sz="4" w:space="0" w:color="auto"/>
            </w:tcBorders>
          </w:tcPr>
          <w:p w14:paraId="5E760402" w14:textId="13334316" w:rsidR="00C06A9C" w:rsidRPr="00C11F6E" w:rsidRDefault="00FF4405" w:rsidP="004D1F1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360" w:type="dxa"/>
            <w:gridSpan w:val="2"/>
          </w:tcPr>
          <w:p w14:paraId="7084A14E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點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2B2D32B6" w14:textId="3B02EE4C" w:rsidR="00C06A9C" w:rsidRPr="00C11F6E" w:rsidRDefault="00FF4405" w:rsidP="004D1F1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919" w:type="dxa"/>
            <w:gridSpan w:val="4"/>
            <w:tcBorders>
              <w:right w:val="single" w:sz="12" w:space="0" w:color="auto"/>
            </w:tcBorders>
          </w:tcPr>
          <w:p w14:paraId="7FFF2FE1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分</w:t>
            </w:r>
          </w:p>
        </w:tc>
      </w:tr>
      <w:tr w:rsidR="00C06A9C" w:rsidRPr="00C11F6E" w14:paraId="1290A060" w14:textId="77777777" w:rsidTr="00D3340B">
        <w:trPr>
          <w:gridAfter w:val="1"/>
          <w:wAfter w:w="19" w:type="dxa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A656FAD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  <w:b/>
                <w:sz w:val="18"/>
                <w:szCs w:val="28"/>
              </w:rPr>
            </w:pPr>
            <w:r w:rsidRPr="00C11F6E">
              <w:rPr>
                <w:rFonts w:eastAsia="標楷體"/>
                <w:b/>
                <w:bCs/>
                <w:sz w:val="22"/>
              </w:rPr>
              <w:t>時數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</w:tcBorders>
          </w:tcPr>
          <w:p w14:paraId="007A1A5E" w14:textId="77777777" w:rsidR="00C06A9C" w:rsidRPr="00C11F6E" w:rsidRDefault="00C06A9C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共計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7522571" w14:textId="7EF182F4" w:rsidR="00C06A9C" w:rsidRPr="00C11F6E" w:rsidRDefault="00CC09E6" w:rsidP="004D1F12">
            <w:pPr>
              <w:spacing w:line="360" w:lineRule="auto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14:paraId="55736114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>堂；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6601954" w14:textId="77777777" w:rsidR="00C06A9C" w:rsidRPr="00C11F6E" w:rsidRDefault="00C06A9C" w:rsidP="004D1F12">
            <w:pPr>
              <w:spacing w:line="360" w:lineRule="auto"/>
              <w:ind w:right="777"/>
              <w:jc w:val="right"/>
              <w:rPr>
                <w:rFonts w:eastAsia="標楷體"/>
              </w:rPr>
            </w:pPr>
          </w:p>
        </w:tc>
        <w:tc>
          <w:tcPr>
            <w:tcW w:w="5450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14:paraId="6FB875EB" w14:textId="4CB1EF4D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>每次</w:t>
            </w:r>
            <w:r w:rsidRPr="00C11F6E">
              <w:rPr>
                <w:rFonts w:eastAsia="標楷體"/>
              </w:rPr>
              <w:t xml:space="preserve">  </w:t>
            </w:r>
            <w:r w:rsidRPr="00C11F6E">
              <w:rPr>
                <w:rFonts w:eastAsia="標楷體"/>
              </w:rPr>
              <w:t>小時</w:t>
            </w:r>
            <w:r w:rsidR="00D52F53">
              <w:rPr>
                <w:rFonts w:eastAsia="標楷體" w:hint="eastAsia"/>
              </w:rPr>
              <w:t>(</w:t>
            </w:r>
            <w:r w:rsidR="00D52F53">
              <w:rPr>
                <w:rFonts w:eastAsia="標楷體" w:hint="eastAsia"/>
              </w:rPr>
              <w:t>每堂課程時間不定</w:t>
            </w:r>
            <w:r w:rsidR="00D52F53">
              <w:rPr>
                <w:rFonts w:eastAsia="標楷體" w:hint="eastAsia"/>
              </w:rPr>
              <w:t>)</w:t>
            </w:r>
          </w:p>
        </w:tc>
      </w:tr>
      <w:tr w:rsidR="00C06A9C" w:rsidRPr="00C11F6E" w14:paraId="059DBEE6" w14:textId="77777777" w:rsidTr="00245752">
        <w:trPr>
          <w:gridAfter w:val="1"/>
          <w:wAfter w:w="19" w:type="dxa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9AE6786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  <w:b/>
                <w:sz w:val="18"/>
                <w:szCs w:val="28"/>
              </w:rPr>
            </w:pPr>
            <w:r w:rsidRPr="00C11F6E">
              <w:rPr>
                <w:rFonts w:eastAsia="標楷體"/>
                <w:b/>
                <w:bCs/>
                <w:sz w:val="22"/>
                <w:szCs w:val="28"/>
              </w:rPr>
              <w:t>建議學費</w:t>
            </w:r>
          </w:p>
        </w:tc>
        <w:tc>
          <w:tcPr>
            <w:tcW w:w="134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42C65E50" w14:textId="77777777" w:rsidR="00C06A9C" w:rsidRPr="00C11F6E" w:rsidRDefault="00C06A9C" w:rsidP="004D1F12">
            <w:pPr>
              <w:spacing w:line="360" w:lineRule="auto"/>
              <w:jc w:val="distribute"/>
              <w:rPr>
                <w:rFonts w:eastAsia="標楷體"/>
              </w:rPr>
            </w:pPr>
            <w:r w:rsidRPr="00C11F6E">
              <w:rPr>
                <w:rFonts w:eastAsia="標楷體"/>
              </w:rPr>
              <w:t>每位學員：</w:t>
            </w:r>
          </w:p>
        </w:tc>
        <w:tc>
          <w:tcPr>
            <w:tcW w:w="99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F1D0CB6" w14:textId="3DDBA33F" w:rsidR="00C06A9C" w:rsidRPr="00C11F6E" w:rsidRDefault="00C16E63" w:rsidP="004D1F12">
            <w:pPr>
              <w:spacing w:line="360" w:lineRule="auto"/>
              <w:jc w:val="center"/>
              <w:rPr>
                <w:rFonts w:eastAsia="標楷體"/>
              </w:rPr>
            </w:pPr>
            <w:r w:rsidRPr="00C11F6E">
              <w:rPr>
                <w:rFonts w:eastAsia="標楷體"/>
              </w:rPr>
              <w:t>12</w:t>
            </w:r>
            <w:r w:rsidR="00245752">
              <w:rPr>
                <w:rFonts w:eastAsia="標楷體"/>
              </w:rPr>
              <w:t>,</w:t>
            </w:r>
            <w:r w:rsidRPr="00C11F6E">
              <w:rPr>
                <w:rFonts w:eastAsia="標楷體"/>
              </w:rPr>
              <w:t>000</w:t>
            </w:r>
          </w:p>
        </w:tc>
        <w:tc>
          <w:tcPr>
            <w:tcW w:w="5686" w:type="dxa"/>
            <w:gridSpan w:val="22"/>
            <w:tcBorders>
              <w:top w:val="single" w:sz="12" w:space="0" w:color="auto"/>
              <w:right w:val="single" w:sz="12" w:space="0" w:color="auto"/>
            </w:tcBorders>
          </w:tcPr>
          <w:p w14:paraId="287D804E" w14:textId="2E1281E1" w:rsidR="00C06A9C" w:rsidRPr="00D52F53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 xml:space="preserve">元　</w:t>
            </w:r>
            <w:r w:rsidRPr="00C11F6E">
              <w:rPr>
                <w:rFonts w:eastAsia="標楷體"/>
              </w:rPr>
              <w:t>※</w:t>
            </w:r>
            <w:r w:rsidRPr="00C11F6E">
              <w:rPr>
                <w:rFonts w:eastAsia="標楷體"/>
              </w:rPr>
              <w:t>備註</w:t>
            </w:r>
            <w:r w:rsidRPr="00C11F6E">
              <w:rPr>
                <w:rFonts w:eastAsia="標楷體"/>
              </w:rPr>
              <w:t>1</w:t>
            </w:r>
            <w:r w:rsidRPr="00C11F6E">
              <w:rPr>
                <w:rFonts w:eastAsia="標楷體"/>
              </w:rPr>
              <w:t>：</w:t>
            </w:r>
            <w:r w:rsidR="00245752">
              <w:rPr>
                <w:rFonts w:ascii="標楷體" w:eastAsia="標楷體" w:hAnsi="標楷體" w:hint="eastAsia"/>
              </w:rPr>
              <w:t>■</w:t>
            </w:r>
            <w:r w:rsidRPr="00C11F6E">
              <w:rPr>
                <w:rFonts w:eastAsia="標楷體"/>
              </w:rPr>
              <w:t>是</w:t>
            </w:r>
            <w:r w:rsidRPr="00C11F6E">
              <w:rPr>
                <w:rFonts w:eastAsia="標楷體"/>
              </w:rPr>
              <w:t xml:space="preserve">  □ </w:t>
            </w:r>
            <w:r w:rsidRPr="00C11F6E">
              <w:rPr>
                <w:rFonts w:eastAsia="標楷體"/>
              </w:rPr>
              <w:t>否，</w:t>
            </w:r>
            <w:r w:rsidR="00245752" w:rsidRPr="00245752">
              <w:rPr>
                <w:rFonts w:eastAsia="標楷體"/>
                <w:szCs w:val="24"/>
              </w:rPr>
              <w:t>單</w:t>
            </w:r>
            <w:proofErr w:type="gramStart"/>
            <w:r w:rsidR="00245752" w:rsidRPr="00245752">
              <w:rPr>
                <w:rFonts w:eastAsia="標楷體"/>
                <w:szCs w:val="24"/>
              </w:rPr>
              <w:t>人早鳥</w:t>
            </w:r>
            <w:proofErr w:type="gramEnd"/>
            <w:r w:rsidR="00245752" w:rsidRPr="00245752">
              <w:rPr>
                <w:rFonts w:eastAsia="標楷體"/>
                <w:szCs w:val="24"/>
              </w:rPr>
              <w:t>:11,000</w:t>
            </w:r>
            <w:r w:rsidR="00245752" w:rsidRPr="00245752">
              <w:rPr>
                <w:rFonts w:eastAsia="標楷體"/>
                <w:szCs w:val="24"/>
              </w:rPr>
              <w:t>元</w:t>
            </w:r>
            <w:r w:rsidR="00245752" w:rsidRPr="00245752">
              <w:rPr>
                <w:rFonts w:eastAsia="標楷體"/>
                <w:szCs w:val="24"/>
              </w:rPr>
              <w:t>(</w:t>
            </w:r>
            <w:r w:rsidR="00245752" w:rsidRPr="00245752">
              <w:rPr>
                <w:rFonts w:eastAsia="標楷體"/>
                <w:szCs w:val="24"/>
              </w:rPr>
              <w:t>開課前一個月完成報名繳費</w:t>
            </w:r>
            <w:r w:rsidR="00245752" w:rsidRPr="00245752">
              <w:rPr>
                <w:rFonts w:eastAsia="標楷體"/>
                <w:szCs w:val="24"/>
              </w:rPr>
              <w:t>)</w:t>
            </w:r>
            <w:r w:rsidR="00245752">
              <w:rPr>
                <w:rFonts w:eastAsia="標楷體" w:hint="eastAsia"/>
                <w:szCs w:val="24"/>
              </w:rPr>
              <w:t>；</w:t>
            </w:r>
            <w:r w:rsidR="00245752" w:rsidRPr="00245752">
              <w:rPr>
                <w:rFonts w:eastAsia="標楷體"/>
                <w:szCs w:val="24"/>
              </w:rPr>
              <w:t>雙人報名</w:t>
            </w:r>
            <w:r w:rsidR="00245752" w:rsidRPr="00245752">
              <w:rPr>
                <w:rFonts w:eastAsia="標楷體"/>
                <w:szCs w:val="24"/>
              </w:rPr>
              <w:t>:11,000</w:t>
            </w:r>
            <w:r w:rsidR="00245752" w:rsidRPr="00245752">
              <w:rPr>
                <w:rFonts w:eastAsia="標楷體"/>
                <w:szCs w:val="24"/>
              </w:rPr>
              <w:t>元</w:t>
            </w:r>
            <w:r w:rsidR="00245752" w:rsidRPr="00245752">
              <w:rPr>
                <w:rFonts w:eastAsia="標楷體"/>
                <w:szCs w:val="24"/>
              </w:rPr>
              <w:t>(</w:t>
            </w:r>
            <w:proofErr w:type="gramStart"/>
            <w:r w:rsidR="00245752" w:rsidRPr="00245752">
              <w:rPr>
                <w:rFonts w:eastAsia="標楷體"/>
                <w:szCs w:val="24"/>
              </w:rPr>
              <w:t>需備著</w:t>
            </w:r>
            <w:proofErr w:type="gramEnd"/>
            <w:r w:rsidR="00245752" w:rsidRPr="00245752">
              <w:rPr>
                <w:rFonts w:eastAsia="標楷體"/>
                <w:szCs w:val="24"/>
              </w:rPr>
              <w:t>同伴名字</w:t>
            </w:r>
            <w:r w:rsidR="00245752" w:rsidRPr="00245752">
              <w:rPr>
                <w:rFonts w:eastAsia="標楷體"/>
                <w:szCs w:val="24"/>
              </w:rPr>
              <w:t>)</w:t>
            </w:r>
            <w:r w:rsidR="00245752">
              <w:rPr>
                <w:rFonts w:eastAsia="標楷體" w:hint="eastAsia"/>
                <w:szCs w:val="24"/>
              </w:rPr>
              <w:t>。</w:t>
            </w:r>
            <w:r w:rsidR="00245752" w:rsidRPr="00245752">
              <w:rPr>
                <w:rFonts w:eastAsia="標楷體" w:hint="eastAsia"/>
                <w:szCs w:val="24"/>
              </w:rPr>
              <w:t>優惠方案不得</w:t>
            </w:r>
            <w:proofErr w:type="gramStart"/>
            <w:r w:rsidR="00245752" w:rsidRPr="00245752">
              <w:rPr>
                <w:rFonts w:eastAsia="標楷體" w:hint="eastAsia"/>
                <w:szCs w:val="24"/>
              </w:rPr>
              <w:t>併</w:t>
            </w:r>
            <w:proofErr w:type="gramEnd"/>
            <w:r w:rsidR="00245752" w:rsidRPr="00245752">
              <w:rPr>
                <w:rFonts w:eastAsia="標楷體" w:hint="eastAsia"/>
                <w:szCs w:val="24"/>
              </w:rPr>
              <w:t>行</w:t>
            </w:r>
          </w:p>
          <w:p w14:paraId="71AFF02C" w14:textId="7C92F110" w:rsidR="00C06A9C" w:rsidRPr="00245752" w:rsidRDefault="00C06A9C" w:rsidP="004D1F12">
            <w:pPr>
              <w:spacing w:line="360" w:lineRule="auto"/>
              <w:jc w:val="both"/>
              <w:rPr>
                <w:rFonts w:eastAsia="標楷體"/>
                <w:szCs w:val="24"/>
              </w:rPr>
            </w:pPr>
            <w:r w:rsidRPr="00C11F6E">
              <w:rPr>
                <w:rFonts w:eastAsia="標楷體"/>
              </w:rPr>
              <w:t xml:space="preserve">    ※</w:t>
            </w:r>
            <w:r w:rsidRPr="00C11F6E">
              <w:rPr>
                <w:rFonts w:eastAsia="標楷體"/>
              </w:rPr>
              <w:t>備註</w:t>
            </w:r>
            <w:r w:rsidRPr="00C11F6E">
              <w:rPr>
                <w:rFonts w:eastAsia="標楷體"/>
              </w:rPr>
              <w:t>2</w:t>
            </w:r>
            <w:r w:rsidRPr="00C11F6E">
              <w:rPr>
                <w:rFonts w:eastAsia="標楷體"/>
              </w:rPr>
              <w:t>：</w:t>
            </w:r>
            <w:r w:rsidR="00245752" w:rsidRPr="00245752">
              <w:rPr>
                <w:rFonts w:eastAsia="標楷體"/>
                <w:szCs w:val="24"/>
              </w:rPr>
              <w:t>費用</w:t>
            </w:r>
            <w:r w:rsidR="00D52F53">
              <w:rPr>
                <w:rFonts w:eastAsia="標楷體" w:hint="eastAsia"/>
                <w:szCs w:val="24"/>
              </w:rPr>
              <w:t>包含</w:t>
            </w:r>
            <w:r w:rsidR="00245752" w:rsidRPr="00245752">
              <w:rPr>
                <w:rFonts w:eastAsia="標楷體"/>
                <w:szCs w:val="24"/>
              </w:rPr>
              <w:t>課程講義、</w:t>
            </w:r>
            <w:proofErr w:type="gramStart"/>
            <w:r w:rsidR="00245752" w:rsidRPr="00245752">
              <w:rPr>
                <w:rFonts w:eastAsia="標楷體"/>
                <w:szCs w:val="24"/>
              </w:rPr>
              <w:t>筋膜整復調理士</w:t>
            </w:r>
            <w:proofErr w:type="gramEnd"/>
            <w:r w:rsidR="00245752" w:rsidRPr="00245752">
              <w:rPr>
                <w:rFonts w:eastAsia="標楷體"/>
                <w:szCs w:val="24"/>
              </w:rPr>
              <w:t>證照費</w:t>
            </w:r>
            <w:r w:rsidR="00245752" w:rsidRPr="00245752">
              <w:rPr>
                <w:rFonts w:eastAsia="標楷體"/>
                <w:szCs w:val="24"/>
              </w:rPr>
              <w:t>$2500</w:t>
            </w:r>
            <w:r w:rsidR="00245752" w:rsidRPr="00245752">
              <w:rPr>
                <w:rFonts w:eastAsia="標楷體"/>
                <w:szCs w:val="24"/>
              </w:rPr>
              <w:t>、中餐</w:t>
            </w:r>
          </w:p>
        </w:tc>
      </w:tr>
      <w:tr w:rsidR="00C06A9C" w:rsidRPr="00C11F6E" w14:paraId="7DEE889A" w14:textId="77777777" w:rsidTr="00D3340B">
        <w:trPr>
          <w:gridAfter w:val="1"/>
          <w:wAfter w:w="19" w:type="dxa"/>
          <w:trHeight w:val="315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D140C56" w14:textId="77777777" w:rsidR="00C06A9C" w:rsidRPr="00C11F6E" w:rsidRDefault="00C06A9C" w:rsidP="004D1F12">
            <w:pPr>
              <w:snapToGrid w:val="0"/>
              <w:spacing w:line="360" w:lineRule="auto"/>
              <w:jc w:val="both"/>
              <w:rPr>
                <w:rFonts w:eastAsia="標楷體"/>
                <w:b/>
                <w:color w:val="000000" w:themeColor="text1"/>
                <w:sz w:val="18"/>
                <w:szCs w:val="28"/>
              </w:rPr>
            </w:pPr>
            <w:r w:rsidRPr="00C11F6E">
              <w:rPr>
                <w:rFonts w:eastAsia="標楷體"/>
                <w:b/>
                <w:bCs/>
                <w:color w:val="000000" w:themeColor="text1"/>
                <w:sz w:val="22"/>
              </w:rPr>
              <w:t>上課地點</w:t>
            </w:r>
            <w:r w:rsidRPr="00C11F6E">
              <w:rPr>
                <w:rFonts w:eastAsia="標楷體"/>
                <w:b/>
                <w:bCs/>
                <w:color w:val="000000" w:themeColor="text1"/>
                <w:sz w:val="22"/>
              </w:rPr>
              <w:t>/</w:t>
            </w:r>
            <w:r w:rsidRPr="00C11F6E">
              <w:rPr>
                <w:rFonts w:eastAsia="標楷體"/>
                <w:b/>
                <w:bCs/>
                <w:color w:val="000000" w:themeColor="text1"/>
                <w:sz w:val="22"/>
              </w:rPr>
              <w:t>教室</w:t>
            </w:r>
            <w:r w:rsidRPr="00C11F6E">
              <w:rPr>
                <w:rFonts w:eastAsia="標楷體"/>
                <w:b/>
                <w:bCs/>
                <w:color w:val="000000" w:themeColor="text1"/>
                <w:sz w:val="22"/>
              </w:rPr>
              <w:t>/</w:t>
            </w:r>
            <w:r w:rsidRPr="00C11F6E">
              <w:rPr>
                <w:rFonts w:eastAsia="標楷體"/>
                <w:b/>
                <w:bCs/>
                <w:color w:val="000000" w:themeColor="text1"/>
                <w:sz w:val="22"/>
              </w:rPr>
              <w:t>教材說明</w:t>
            </w:r>
            <w:r w:rsidRPr="00C11F6E">
              <w:rPr>
                <w:rFonts w:eastAsia="標楷體"/>
                <w:b/>
                <w:bCs/>
                <w:color w:val="000000" w:themeColor="text1"/>
                <w:sz w:val="22"/>
              </w:rPr>
              <w:t>/</w:t>
            </w:r>
            <w:r w:rsidRPr="00C11F6E">
              <w:rPr>
                <w:rFonts w:eastAsia="標楷體"/>
                <w:b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529F86A" w14:textId="465160A7" w:rsidR="00C06A9C" w:rsidRPr="00C11F6E" w:rsidRDefault="00B70FAF" w:rsidP="004D1F12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  <w:r w:rsidRPr="00C11F6E">
              <w:rPr>
                <w:rFonts w:eastAsia="標楷體"/>
                <w:color w:val="000000" w:themeColor="text1"/>
              </w:rPr>
              <w:t>□</w:t>
            </w:r>
            <w:r w:rsidR="00C06A9C" w:rsidRPr="00C11F6E">
              <w:rPr>
                <w:rFonts w:eastAsia="標楷體"/>
                <w:color w:val="000000" w:themeColor="text1"/>
              </w:rPr>
              <w:t xml:space="preserve"> </w:t>
            </w:r>
            <w:r w:rsidR="00C06A9C" w:rsidRPr="00C11F6E">
              <w:rPr>
                <w:rFonts w:eastAsia="標楷體"/>
                <w:color w:val="000000" w:themeColor="text1"/>
              </w:rPr>
              <w:t>石牌校區</w:t>
            </w:r>
          </w:p>
          <w:p w14:paraId="562BC4B0" w14:textId="6C268A09" w:rsidR="00C06A9C" w:rsidRPr="00C11F6E" w:rsidRDefault="00B70FAF" w:rsidP="004D1F12">
            <w:pPr>
              <w:spacing w:line="360" w:lineRule="auto"/>
              <w:jc w:val="both"/>
              <w:rPr>
                <w:rFonts w:eastAsia="標楷體"/>
                <w:b/>
                <w:sz w:val="18"/>
                <w:szCs w:val="28"/>
              </w:rPr>
            </w:pPr>
            <w:r w:rsidRPr="00C11F6E">
              <w:rPr>
                <w:rFonts w:eastAsia="標楷體"/>
              </w:rPr>
              <w:t>■</w:t>
            </w:r>
            <w:r w:rsidR="00C06A9C" w:rsidRPr="00C11F6E">
              <w:rPr>
                <w:rFonts w:eastAsia="標楷體"/>
                <w:color w:val="000000" w:themeColor="text1"/>
              </w:rPr>
              <w:t>內江街校區</w:t>
            </w:r>
          </w:p>
        </w:tc>
        <w:tc>
          <w:tcPr>
            <w:tcW w:w="6226" w:type="dxa"/>
            <w:gridSpan w:val="2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256708" w14:textId="77777777" w:rsidR="00C06A9C" w:rsidRPr="00C11F6E" w:rsidRDefault="00C06A9C" w:rsidP="004D1F12">
            <w:pPr>
              <w:spacing w:line="360" w:lineRule="auto"/>
              <w:rPr>
                <w:rFonts w:eastAsia="標楷體"/>
                <w:b/>
                <w:sz w:val="18"/>
                <w:szCs w:val="28"/>
              </w:rPr>
            </w:pPr>
            <w:r w:rsidRPr="00C11F6E">
              <w:rPr>
                <w:rFonts w:eastAsia="標楷體"/>
              </w:rPr>
              <w:t>□</w:t>
            </w:r>
            <w:r w:rsidRPr="00C11F6E">
              <w:rPr>
                <w:rFonts w:eastAsia="標楷體"/>
              </w:rPr>
              <w:t>不限教室</w:t>
            </w:r>
          </w:p>
        </w:tc>
      </w:tr>
      <w:tr w:rsidR="00FE6C6D" w:rsidRPr="00C11F6E" w14:paraId="1B1032FC" w14:textId="77777777" w:rsidTr="00C82115">
        <w:trPr>
          <w:gridAfter w:val="1"/>
          <w:wAfter w:w="19" w:type="dxa"/>
          <w:trHeight w:val="587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42FB6EF6" w14:textId="77777777" w:rsidR="00FE6C6D" w:rsidRPr="00C11F6E" w:rsidRDefault="00FE6C6D" w:rsidP="004D1F12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2DCA650" w14:textId="77777777" w:rsidR="00FE6C6D" w:rsidRPr="00C11F6E" w:rsidRDefault="00FE6C6D" w:rsidP="004D1F12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226" w:type="dxa"/>
            <w:gridSpan w:val="2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359E8B" w14:textId="255DEABD" w:rsidR="00FE6C6D" w:rsidRPr="00C11F6E" w:rsidRDefault="00FE6C6D" w:rsidP="00FE6C6D">
            <w:pPr>
              <w:snapToGrid w:val="0"/>
              <w:spacing w:line="360" w:lineRule="auto"/>
              <w:rPr>
                <w:rFonts w:eastAsia="標楷體"/>
              </w:rPr>
            </w:pPr>
            <w:r w:rsidRPr="00C11F6E">
              <w:rPr>
                <w:rFonts w:eastAsia="標楷體"/>
              </w:rPr>
              <w:t>■</w:t>
            </w:r>
            <w:r w:rsidRPr="00C11F6E">
              <w:rPr>
                <w:rFonts w:eastAsia="標楷體"/>
              </w:rPr>
              <w:t>需特殊教室</w:t>
            </w:r>
            <w:r w:rsidRPr="00C11F6E">
              <w:rPr>
                <w:rFonts w:eastAsia="標楷體"/>
              </w:rPr>
              <w:t>;</w:t>
            </w:r>
            <w:r w:rsidRPr="00C11F6E">
              <w:rPr>
                <w:rFonts w:eastAsia="標楷體"/>
              </w:rPr>
              <w:t>床，以學員實際操作練習</w:t>
            </w:r>
          </w:p>
        </w:tc>
      </w:tr>
      <w:tr w:rsidR="00C06A9C" w:rsidRPr="00C11F6E" w14:paraId="5726621A" w14:textId="77777777" w:rsidTr="00D3340B">
        <w:trPr>
          <w:gridAfter w:val="1"/>
          <w:wAfter w:w="19" w:type="dxa"/>
          <w:trHeight w:val="443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0D5B98E8" w14:textId="77777777" w:rsidR="00C06A9C" w:rsidRPr="00C11F6E" w:rsidRDefault="00C06A9C" w:rsidP="004D1F12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05B54E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  <w:r w:rsidRPr="00C11F6E">
              <w:rPr>
                <w:rFonts w:eastAsia="標楷體"/>
              </w:rPr>
              <w:t>教材說明：</w:t>
            </w:r>
          </w:p>
        </w:tc>
        <w:tc>
          <w:tcPr>
            <w:tcW w:w="6226" w:type="dxa"/>
            <w:gridSpan w:val="24"/>
            <w:tcBorders>
              <w:top w:val="single" w:sz="12" w:space="0" w:color="auto"/>
              <w:right w:val="single" w:sz="12" w:space="0" w:color="auto"/>
            </w:tcBorders>
          </w:tcPr>
          <w:p w14:paraId="0C092D95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  <w:b/>
                <w:sz w:val="18"/>
                <w:szCs w:val="28"/>
              </w:rPr>
            </w:pPr>
          </w:p>
        </w:tc>
      </w:tr>
      <w:tr w:rsidR="00C06A9C" w:rsidRPr="00C11F6E" w14:paraId="5572DC85" w14:textId="77777777" w:rsidTr="00253938">
        <w:trPr>
          <w:gridAfter w:val="1"/>
          <w:wAfter w:w="19" w:type="dxa"/>
          <w:trHeight w:val="442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768E6964" w14:textId="77777777" w:rsidR="00C06A9C" w:rsidRPr="00C11F6E" w:rsidRDefault="00C06A9C" w:rsidP="004D1F12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06E1B63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10"/>
            <w:tcBorders>
              <w:bottom w:val="single" w:sz="12" w:space="0" w:color="auto"/>
            </w:tcBorders>
          </w:tcPr>
          <w:p w14:paraId="2B1D7AC2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3838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24FB3D7E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06A9C" w:rsidRPr="00C11F6E" w14:paraId="19D22D55" w14:textId="77777777" w:rsidTr="00253938">
        <w:trPr>
          <w:gridAfter w:val="1"/>
          <w:wAfter w:w="19" w:type="dxa"/>
          <w:trHeight w:val="442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6B614205" w14:textId="77777777" w:rsidR="00C06A9C" w:rsidRPr="00C11F6E" w:rsidRDefault="00C06A9C" w:rsidP="004D1F12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14:paraId="0D2EAC76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  <w:r w:rsidRPr="00C11F6E">
              <w:rPr>
                <w:rFonts w:eastAsia="標楷體"/>
                <w:color w:val="000000"/>
              </w:rPr>
              <w:t>其他：</w:t>
            </w:r>
          </w:p>
        </w:tc>
        <w:tc>
          <w:tcPr>
            <w:tcW w:w="6226" w:type="dxa"/>
            <w:gridSpan w:val="2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9ADB0C" w14:textId="77777777" w:rsidR="00C06A9C" w:rsidRPr="00C11F6E" w:rsidRDefault="00C06A9C" w:rsidP="004D1F12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C06A9C" w:rsidRPr="00C11F6E" w14:paraId="489599C0" w14:textId="77777777" w:rsidTr="00D3340B">
        <w:trPr>
          <w:gridAfter w:val="1"/>
          <w:wAfter w:w="19" w:type="dxa"/>
          <w:trHeight w:val="1642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40EC98" w14:textId="77777777" w:rsidR="00C06A9C" w:rsidRPr="00C11F6E" w:rsidRDefault="00C06A9C" w:rsidP="004D1F12">
            <w:pPr>
              <w:snapToGrid w:val="0"/>
              <w:spacing w:line="360" w:lineRule="auto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C11F6E">
              <w:rPr>
                <w:rFonts w:eastAsia="標楷體"/>
                <w:b/>
                <w:bCs/>
                <w:color w:val="000000" w:themeColor="text1"/>
                <w:sz w:val="22"/>
              </w:rPr>
              <w:t>說明學員學習本課程後增進之知能</w:t>
            </w:r>
            <w:r w:rsidRPr="00C11F6E">
              <w:rPr>
                <w:rFonts w:eastAsia="標楷體"/>
                <w:b/>
                <w:bCs/>
                <w:color w:val="000000" w:themeColor="text1"/>
                <w:sz w:val="22"/>
              </w:rPr>
              <w:t>/</w:t>
            </w:r>
            <w:r w:rsidRPr="00C11F6E">
              <w:rPr>
                <w:rFonts w:eastAsia="標楷體"/>
                <w:b/>
                <w:bCs/>
                <w:color w:val="000000" w:themeColor="text1"/>
                <w:sz w:val="22"/>
              </w:rPr>
              <w:t>教學目標</w:t>
            </w:r>
          </w:p>
        </w:tc>
        <w:tc>
          <w:tcPr>
            <w:tcW w:w="8026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603899" w14:textId="77777777" w:rsidR="00C16E63" w:rsidRPr="00D52F53" w:rsidRDefault="00C16E63" w:rsidP="004D1F12">
            <w:pPr>
              <w:pStyle w:val="Web"/>
              <w:shd w:val="clear" w:color="auto" w:fill="FFFFFF"/>
              <w:spacing w:before="0" w:beforeAutospacing="0" w:after="0" w:afterAutospacing="0"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D52F53">
              <w:rPr>
                <w:rStyle w:val="apple-style-span"/>
                <w:rFonts w:ascii="標楷體" w:eastAsia="標楷體" w:hAnsi="標楷體" w:cs="Times New Roman"/>
                <w:color w:val="000000"/>
              </w:rPr>
              <w:t>(</w:t>
            </w:r>
            <w:proofErr w:type="gramStart"/>
            <w:r w:rsidRPr="00D52F53">
              <w:rPr>
                <w:rStyle w:val="apple-style-span"/>
                <w:rFonts w:ascii="標楷體" w:eastAsia="標楷體" w:hAnsi="標楷體" w:cs="Times New Roman"/>
                <w:color w:val="000000"/>
              </w:rPr>
              <w:t>一</w:t>
            </w:r>
            <w:proofErr w:type="gramEnd"/>
            <w:r w:rsidRPr="00D52F53">
              <w:rPr>
                <w:rStyle w:val="apple-style-span"/>
                <w:rFonts w:ascii="標楷體" w:eastAsia="標楷體" w:hAnsi="標楷體" w:cs="Times New Roman"/>
                <w:color w:val="000000"/>
              </w:rPr>
              <w:t>)學會更全面的淺層、深層的</w:t>
            </w:r>
            <w:proofErr w:type="gramStart"/>
            <w:r w:rsidRPr="00D52F53">
              <w:rPr>
                <w:rStyle w:val="apple-style-span"/>
                <w:rFonts w:ascii="標楷體" w:eastAsia="標楷體" w:hAnsi="標楷體" w:cs="Times New Roman"/>
                <w:color w:val="000000"/>
              </w:rPr>
              <w:t>肌筋膜放鬆</w:t>
            </w:r>
            <w:proofErr w:type="gramEnd"/>
            <w:r w:rsidRPr="00D52F53">
              <w:rPr>
                <w:rStyle w:val="apple-style-span"/>
                <w:rFonts w:ascii="標楷體" w:eastAsia="標楷體" w:hAnsi="標楷體" w:cs="Times New Roman"/>
                <w:color w:val="000000"/>
              </w:rPr>
              <w:t>技巧，讓未來遇到不同的客戶，可自由調整力道來提升客戶的接受度，藉由全面性的評估，達到整體的張力平衡、提高身體的活動力、提供一種全新的放鬆體驗。</w:t>
            </w:r>
          </w:p>
          <w:p w14:paraId="72682F4E" w14:textId="77777777" w:rsidR="00C16E63" w:rsidRPr="00D52F53" w:rsidRDefault="00C16E63" w:rsidP="004D1F12">
            <w:pPr>
              <w:pStyle w:val="Web"/>
              <w:shd w:val="clear" w:color="auto" w:fill="FFFFFF"/>
              <w:spacing w:before="0" w:beforeAutospacing="0" w:after="0" w:afterAutospacing="0"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D52F53">
              <w:rPr>
                <w:rStyle w:val="apple-style-span"/>
                <w:rFonts w:ascii="標楷體" w:eastAsia="標楷體" w:hAnsi="標楷體" w:cs="Times New Roman"/>
                <w:color w:val="000000"/>
              </w:rPr>
              <w:t>(二)整合人體解剖生理學、運動傷害學、運動按摩、身體功能評估等學科內容，內容深入淺出，傳達知識與技巧一次到位。</w:t>
            </w:r>
          </w:p>
          <w:p w14:paraId="0DC13832" w14:textId="4925A2BB" w:rsidR="00C06A9C" w:rsidRPr="00D52F53" w:rsidRDefault="00C16E63" w:rsidP="004D1F12">
            <w:pPr>
              <w:pStyle w:val="Web"/>
              <w:shd w:val="clear" w:color="auto" w:fill="FFFFFF"/>
              <w:spacing w:before="0" w:beforeAutospacing="0" w:after="0" w:afterAutospacing="0"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D52F53">
              <w:rPr>
                <w:rStyle w:val="apple-style-span"/>
                <w:rFonts w:ascii="標楷體" w:eastAsia="標楷體" w:hAnsi="標楷體" w:cs="Times New Roman"/>
                <w:color w:val="000000"/>
              </w:rPr>
              <w:t>(三) 整合性專業技術，等於多一份工作能力，可獨立成為一項產品(課程)，或整合至美容/物理治療、健身等課程當中，提升客戶的信任感。</w:t>
            </w:r>
          </w:p>
        </w:tc>
      </w:tr>
      <w:tr w:rsidR="00C06A9C" w:rsidRPr="00C11F6E" w14:paraId="7BE46765" w14:textId="77777777" w:rsidTr="00D3340B">
        <w:trPr>
          <w:gridAfter w:val="1"/>
          <w:wAfter w:w="19" w:type="dxa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382E72" w14:textId="77777777" w:rsidR="00C06A9C" w:rsidRPr="00C11F6E" w:rsidRDefault="00C06A9C" w:rsidP="004D1F12">
            <w:pPr>
              <w:snapToGrid w:val="0"/>
              <w:spacing w:line="360" w:lineRule="auto"/>
              <w:ind w:leftChars="50" w:left="120"/>
              <w:jc w:val="both"/>
              <w:rPr>
                <w:rFonts w:eastAsia="標楷體"/>
                <w:b/>
                <w:bCs/>
                <w:sz w:val="22"/>
              </w:rPr>
            </w:pPr>
            <w:r w:rsidRPr="00C11F6E">
              <w:rPr>
                <w:rFonts w:eastAsia="標楷體"/>
                <w:b/>
                <w:bCs/>
                <w:sz w:val="22"/>
              </w:rPr>
              <w:lastRenderedPageBreak/>
              <w:t>備註</w:t>
            </w:r>
          </w:p>
        </w:tc>
        <w:tc>
          <w:tcPr>
            <w:tcW w:w="8026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4AB5D4" w14:textId="1F030A50" w:rsidR="00D52F53" w:rsidRPr="00D52F53" w:rsidRDefault="00FE6C6D" w:rsidP="004D1F1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D52F53" w:rsidRPr="00D52F53">
              <w:rPr>
                <w:rFonts w:ascii="標楷體" w:eastAsia="標楷體" w:hAnsi="標楷體" w:hint="eastAsia"/>
                <w:szCs w:val="24"/>
              </w:rPr>
              <w:t>本次課程涵蓋實作練習，請學員穿著方便活動的運動服裝。</w:t>
            </w:r>
          </w:p>
          <w:p w14:paraId="3C5AA122" w14:textId="228CFE5B" w:rsidR="00C06A9C" w:rsidRPr="00D52F53" w:rsidRDefault="00FE6C6D" w:rsidP="004D1F1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D52F53" w:rsidRPr="00D52F53">
              <w:rPr>
                <w:rFonts w:ascii="標楷體" w:eastAsia="標楷體" w:hAnsi="標楷體" w:hint="eastAsia"/>
                <w:szCs w:val="24"/>
              </w:rPr>
              <w:t>本課程</w:t>
            </w:r>
            <w:r w:rsidRPr="00D52F53">
              <w:rPr>
                <w:rFonts w:ascii="標楷體" w:eastAsia="標楷體" w:hAnsi="標楷體" w:hint="eastAsia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szCs w:val="24"/>
              </w:rPr>
              <w:t>實際</w:t>
            </w:r>
            <w:r w:rsidRPr="00D52F53">
              <w:rPr>
                <w:rFonts w:ascii="標楷體" w:eastAsia="標楷體" w:hAnsi="標楷體" w:hint="eastAsia"/>
                <w:szCs w:val="24"/>
              </w:rPr>
              <w:t>練習以及考試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  <w:r w:rsidR="00D52F53" w:rsidRPr="00D52F53">
              <w:rPr>
                <w:rFonts w:ascii="標楷體" w:eastAsia="標楷體" w:hAnsi="標楷體" w:hint="eastAsia"/>
                <w:szCs w:val="24"/>
              </w:rPr>
              <w:t>會有肢體碰觸（特此告知）</w:t>
            </w:r>
          </w:p>
        </w:tc>
      </w:tr>
    </w:tbl>
    <w:p w14:paraId="045F89ED" w14:textId="77777777" w:rsidR="00C06A9C" w:rsidRPr="00C11F6E" w:rsidRDefault="00C06A9C" w:rsidP="00C06A9C">
      <w:pPr>
        <w:jc w:val="center"/>
        <w:rPr>
          <w:rFonts w:eastAsia="標楷體"/>
          <w:sz w:val="28"/>
        </w:rPr>
      </w:pPr>
      <w:r w:rsidRPr="00C11F6E">
        <w:rPr>
          <w:rFonts w:eastAsia="標楷體"/>
          <w:sz w:val="28"/>
        </w:rPr>
        <w:br w:type="page"/>
      </w:r>
      <w:r w:rsidRPr="00C11F6E">
        <w:rPr>
          <w:rFonts w:eastAsia="標楷體"/>
          <w:sz w:val="28"/>
        </w:rPr>
        <w:lastRenderedPageBreak/>
        <w:t>國立</w:t>
      </w:r>
      <w:proofErr w:type="gramStart"/>
      <w:r w:rsidRPr="00C11F6E">
        <w:rPr>
          <w:rFonts w:eastAsia="標楷體"/>
          <w:sz w:val="28"/>
        </w:rPr>
        <w:t>臺</w:t>
      </w:r>
      <w:proofErr w:type="gramEnd"/>
      <w:r w:rsidRPr="00C11F6E">
        <w:rPr>
          <w:rFonts w:eastAsia="標楷體"/>
          <w:sz w:val="28"/>
        </w:rPr>
        <w:t>北護理健康大學推廣教育中心</w:t>
      </w:r>
      <w:r w:rsidRPr="00C11F6E">
        <w:rPr>
          <w:rFonts w:eastAsia="標楷體"/>
          <w:sz w:val="28"/>
        </w:rPr>
        <w:t xml:space="preserve"> </w:t>
      </w:r>
      <w:r w:rsidRPr="00C11F6E">
        <w:rPr>
          <w:rFonts w:eastAsia="標楷體"/>
          <w:sz w:val="28"/>
        </w:rPr>
        <w:t>推廣服務組</w:t>
      </w:r>
    </w:p>
    <w:p w14:paraId="603B02DE" w14:textId="77777777" w:rsidR="00C06A9C" w:rsidRPr="00C11F6E" w:rsidRDefault="00C06A9C" w:rsidP="00C06A9C">
      <w:pPr>
        <w:spacing w:line="400" w:lineRule="exact"/>
        <w:jc w:val="center"/>
        <w:rPr>
          <w:rFonts w:eastAsia="標楷體"/>
          <w:b/>
          <w:sz w:val="32"/>
          <w:szCs w:val="28"/>
        </w:rPr>
      </w:pPr>
      <w:r w:rsidRPr="00C11F6E">
        <w:rPr>
          <w:rFonts w:eastAsia="標楷體"/>
          <w:b/>
          <w:sz w:val="32"/>
          <w:szCs w:val="28"/>
        </w:rPr>
        <w:t>非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學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分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班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開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班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課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程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計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畫</w:t>
      </w:r>
      <w:r w:rsidRPr="00C11F6E">
        <w:rPr>
          <w:rFonts w:eastAsia="標楷體"/>
          <w:b/>
          <w:sz w:val="32"/>
          <w:szCs w:val="28"/>
        </w:rPr>
        <w:t xml:space="preserve"> </w:t>
      </w:r>
      <w:r w:rsidRPr="00C11F6E">
        <w:rPr>
          <w:rFonts w:eastAsia="標楷體"/>
          <w:b/>
          <w:sz w:val="32"/>
          <w:szCs w:val="28"/>
        </w:rPr>
        <w:t>表</w:t>
      </w:r>
      <w:r w:rsidRPr="00C11F6E">
        <w:rPr>
          <w:rFonts w:eastAsia="標楷體"/>
          <w:b/>
          <w:sz w:val="32"/>
          <w:szCs w:val="28"/>
        </w:rPr>
        <w:t>(2/2)</w:t>
      </w:r>
    </w:p>
    <w:p w14:paraId="52E9DA36" w14:textId="77777777" w:rsidR="00C06A9C" w:rsidRPr="00C11F6E" w:rsidRDefault="00C06A9C" w:rsidP="00C06A9C">
      <w:pPr>
        <w:jc w:val="center"/>
        <w:rPr>
          <w:rFonts w:eastAsia="標楷體"/>
        </w:rPr>
      </w:pPr>
    </w:p>
    <w:p w14:paraId="7065221B" w14:textId="77777777" w:rsidR="00C06A9C" w:rsidRPr="00C11F6E" w:rsidRDefault="00C06A9C" w:rsidP="00C06A9C">
      <w:pPr>
        <w:ind w:leftChars="300" w:left="1079" w:hangingChars="128" w:hanging="359"/>
        <w:rPr>
          <w:rFonts w:eastAsia="標楷體"/>
        </w:rPr>
      </w:pPr>
      <w:r w:rsidRPr="00C11F6E">
        <w:rPr>
          <w:rFonts w:eastAsia="標楷體"/>
          <w:b/>
          <w:bCs/>
          <w:sz w:val="28"/>
        </w:rPr>
        <w:sym w:font="Wingdings" w:char="F05C"/>
      </w:r>
      <w:r w:rsidRPr="00C11F6E">
        <w:rPr>
          <w:rFonts w:eastAsia="標楷體"/>
        </w:rPr>
        <w:t>課程原則上以</w:t>
      </w:r>
      <w:r w:rsidRPr="00C11F6E">
        <w:rPr>
          <w:rFonts w:eastAsia="標楷體"/>
        </w:rPr>
        <w:t>12</w:t>
      </w:r>
      <w:proofErr w:type="gramStart"/>
      <w:r w:rsidRPr="00C11F6E">
        <w:rPr>
          <w:rFonts w:eastAsia="標楷體"/>
        </w:rPr>
        <w:t>週</w:t>
      </w:r>
      <w:proofErr w:type="gramEnd"/>
      <w:r w:rsidRPr="00C11F6E">
        <w:rPr>
          <w:rFonts w:eastAsia="標楷體"/>
        </w:rPr>
        <w:t>為一期，但可依課程性質彈性調整週數。</w:t>
      </w:r>
    </w:p>
    <w:p w14:paraId="72DA5380" w14:textId="77777777" w:rsidR="00C06A9C" w:rsidRPr="00C11F6E" w:rsidRDefault="00C06A9C" w:rsidP="00C06A9C">
      <w:pPr>
        <w:ind w:leftChars="300" w:left="1079" w:hangingChars="128" w:hanging="359"/>
        <w:rPr>
          <w:rFonts w:eastAsia="標楷體"/>
        </w:rPr>
      </w:pPr>
      <w:r w:rsidRPr="00C11F6E">
        <w:rPr>
          <w:rFonts w:eastAsia="標楷體"/>
          <w:b/>
          <w:bCs/>
          <w:sz w:val="28"/>
        </w:rPr>
        <w:sym w:font="Wingdings" w:char="F05C"/>
      </w:r>
      <w:hyperlink r:id="rId7" w:history="1">
        <w:r w:rsidRPr="00C11F6E">
          <w:rPr>
            <w:rStyle w:val="a3"/>
            <w:rFonts w:eastAsia="標楷體"/>
          </w:rPr>
          <w:t>請</w:t>
        </w:r>
        <w:r w:rsidRPr="00C11F6E">
          <w:rPr>
            <w:rStyle w:val="a3"/>
            <w:rFonts w:eastAsia="標楷體"/>
          </w:rPr>
          <w:t>E-Mail</w:t>
        </w:r>
        <w:r w:rsidRPr="00C11F6E">
          <w:rPr>
            <w:rStyle w:val="a3"/>
            <w:rFonts w:eastAsia="標楷體"/>
          </w:rPr>
          <w:t>至本組</w:t>
        </w:r>
        <w:r w:rsidRPr="00C11F6E">
          <w:rPr>
            <w:rStyle w:val="a3"/>
            <w:rFonts w:eastAsia="標楷體"/>
          </w:rPr>
          <w:t>XXXXX@ntunhs.edu.tw</w:t>
        </w:r>
      </w:hyperlink>
      <w:r w:rsidRPr="00C11F6E">
        <w:rPr>
          <w:rFonts w:eastAsia="標楷體"/>
        </w:rPr>
        <w:t xml:space="preserve"> OOO </w:t>
      </w:r>
    </w:p>
    <w:p w14:paraId="3CC252B5" w14:textId="77777777" w:rsidR="00C06A9C" w:rsidRPr="00C11F6E" w:rsidRDefault="00C06A9C" w:rsidP="00C06A9C">
      <w:pPr>
        <w:ind w:leftChars="300" w:left="1027" w:hangingChars="128" w:hanging="307"/>
        <w:rPr>
          <w:rFonts w:eastAsia="標楷體"/>
        </w:rPr>
      </w:pP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49"/>
        <w:gridCol w:w="3971"/>
        <w:gridCol w:w="1213"/>
        <w:gridCol w:w="1463"/>
      </w:tblGrid>
      <w:tr w:rsidR="00C06A9C" w:rsidRPr="00C11F6E" w14:paraId="041BE38E" w14:textId="77777777" w:rsidTr="0050580B">
        <w:trPr>
          <w:jc w:val="center"/>
        </w:trPr>
        <w:tc>
          <w:tcPr>
            <w:tcW w:w="540" w:type="dxa"/>
            <w:shd w:val="clear" w:color="auto" w:fill="CCFFCC"/>
          </w:tcPr>
          <w:p w14:paraId="05EBB150" w14:textId="77777777" w:rsidR="00C06A9C" w:rsidRPr="00C11F6E" w:rsidRDefault="00C06A9C" w:rsidP="00D3340B">
            <w:pPr>
              <w:spacing w:line="360" w:lineRule="auto"/>
              <w:rPr>
                <w:rFonts w:eastAsia="標楷體"/>
                <w:spacing w:val="-16"/>
                <w:sz w:val="20"/>
                <w:szCs w:val="28"/>
              </w:rPr>
            </w:pPr>
            <w:proofErr w:type="gramStart"/>
            <w:r w:rsidRPr="00C11F6E">
              <w:rPr>
                <w:rFonts w:eastAsia="標楷體"/>
                <w:spacing w:val="-16"/>
                <w:sz w:val="20"/>
                <w:szCs w:val="28"/>
              </w:rPr>
              <w:t>週</w:t>
            </w:r>
            <w:proofErr w:type="gramEnd"/>
            <w:r w:rsidRPr="00C11F6E">
              <w:rPr>
                <w:rFonts w:eastAsia="標楷體"/>
                <w:spacing w:val="-16"/>
                <w:sz w:val="20"/>
                <w:szCs w:val="28"/>
              </w:rPr>
              <w:t>次</w:t>
            </w:r>
          </w:p>
        </w:tc>
        <w:tc>
          <w:tcPr>
            <w:tcW w:w="2149" w:type="dxa"/>
            <w:shd w:val="clear" w:color="auto" w:fill="CCFFCC"/>
            <w:vAlign w:val="center"/>
          </w:tcPr>
          <w:p w14:paraId="3DFE0F72" w14:textId="77777777" w:rsidR="00C06A9C" w:rsidRPr="00C11F6E" w:rsidRDefault="00C06A9C" w:rsidP="00D3340B">
            <w:pPr>
              <w:spacing w:line="360" w:lineRule="auto"/>
              <w:jc w:val="center"/>
              <w:rPr>
                <w:rFonts w:eastAsia="標楷體"/>
                <w:szCs w:val="28"/>
              </w:rPr>
            </w:pPr>
            <w:r w:rsidRPr="00C11F6E">
              <w:rPr>
                <w:rFonts w:eastAsia="標楷體"/>
                <w:szCs w:val="28"/>
              </w:rPr>
              <w:t>上課日期</w:t>
            </w:r>
          </w:p>
        </w:tc>
        <w:tc>
          <w:tcPr>
            <w:tcW w:w="3971" w:type="dxa"/>
            <w:shd w:val="clear" w:color="auto" w:fill="CCFFCC"/>
            <w:vAlign w:val="center"/>
          </w:tcPr>
          <w:p w14:paraId="56A369E5" w14:textId="77777777" w:rsidR="00C06A9C" w:rsidRPr="00C11F6E" w:rsidRDefault="00C06A9C" w:rsidP="00D3340B">
            <w:pPr>
              <w:spacing w:line="360" w:lineRule="auto"/>
              <w:jc w:val="center"/>
              <w:rPr>
                <w:rFonts w:eastAsia="標楷體"/>
                <w:szCs w:val="28"/>
              </w:rPr>
            </w:pPr>
            <w:r w:rsidRPr="00C11F6E">
              <w:rPr>
                <w:rFonts w:eastAsia="標楷體"/>
                <w:szCs w:val="28"/>
              </w:rPr>
              <w:t>授課單元名稱</w:t>
            </w:r>
          </w:p>
        </w:tc>
        <w:tc>
          <w:tcPr>
            <w:tcW w:w="1213" w:type="dxa"/>
            <w:shd w:val="clear" w:color="auto" w:fill="CCFFCC"/>
            <w:vAlign w:val="center"/>
          </w:tcPr>
          <w:p w14:paraId="56225C18" w14:textId="77777777" w:rsidR="00C06A9C" w:rsidRPr="00C11F6E" w:rsidRDefault="00C06A9C" w:rsidP="00D3340B">
            <w:pPr>
              <w:spacing w:line="360" w:lineRule="auto"/>
              <w:jc w:val="center"/>
              <w:rPr>
                <w:rFonts w:eastAsia="標楷體"/>
                <w:szCs w:val="28"/>
              </w:rPr>
            </w:pPr>
            <w:r w:rsidRPr="00C11F6E">
              <w:rPr>
                <w:rFonts w:eastAsia="標楷體"/>
                <w:szCs w:val="28"/>
              </w:rPr>
              <w:t>授課教師</w:t>
            </w:r>
          </w:p>
        </w:tc>
        <w:tc>
          <w:tcPr>
            <w:tcW w:w="1463" w:type="dxa"/>
            <w:shd w:val="clear" w:color="auto" w:fill="CCFFCC"/>
            <w:vAlign w:val="center"/>
          </w:tcPr>
          <w:p w14:paraId="7F33DFC1" w14:textId="77777777" w:rsidR="00C06A9C" w:rsidRPr="00C11F6E" w:rsidRDefault="00C06A9C" w:rsidP="00D3340B">
            <w:pPr>
              <w:spacing w:line="360" w:lineRule="auto"/>
              <w:jc w:val="center"/>
              <w:rPr>
                <w:rFonts w:eastAsia="標楷體"/>
                <w:color w:val="FF0000"/>
                <w:szCs w:val="28"/>
              </w:rPr>
            </w:pPr>
            <w:r w:rsidRPr="00C11F6E">
              <w:rPr>
                <w:rFonts w:eastAsia="標楷體"/>
                <w:color w:val="000000" w:themeColor="text1"/>
                <w:szCs w:val="28"/>
              </w:rPr>
              <w:t>教學方法</w:t>
            </w:r>
          </w:p>
        </w:tc>
      </w:tr>
      <w:tr w:rsidR="0050580B" w:rsidRPr="00C11F6E" w14:paraId="3B26E4B8" w14:textId="77777777" w:rsidTr="0050580B">
        <w:trPr>
          <w:jc w:val="center"/>
        </w:trPr>
        <w:tc>
          <w:tcPr>
            <w:tcW w:w="540" w:type="dxa"/>
          </w:tcPr>
          <w:p w14:paraId="3CF57C8D" w14:textId="77777777" w:rsidR="0050580B" w:rsidRPr="00C11F6E" w:rsidRDefault="0050580B" w:rsidP="0050580B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</w:tcPr>
          <w:p w14:paraId="30B80F61" w14:textId="050D7E9E" w:rsidR="0050580B" w:rsidRPr="0050580B" w:rsidRDefault="0050580B" w:rsidP="0050580B">
            <w:pPr>
              <w:jc w:val="center"/>
              <w:rPr>
                <w:rFonts w:eastAsia="標楷體"/>
                <w:szCs w:val="24"/>
              </w:rPr>
            </w:pPr>
            <w:r w:rsidRPr="0050580B">
              <w:rPr>
                <w:rFonts w:eastAsia="標楷體"/>
                <w:szCs w:val="24"/>
              </w:rPr>
              <w:t>3/</w:t>
            </w:r>
            <w:proofErr w:type="gramStart"/>
            <w:r w:rsidRPr="0050580B">
              <w:rPr>
                <w:rFonts w:eastAsia="標楷體"/>
                <w:szCs w:val="24"/>
              </w:rPr>
              <w:t>23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50580B">
              <w:rPr>
                <w:rStyle w:val="apple-style-span"/>
                <w:color w:val="000000"/>
                <w:szCs w:val="24"/>
              </w:rPr>
              <w:t>10:00</w:t>
            </w:r>
            <w:proofErr w:type="gramEnd"/>
            <w:r w:rsidRPr="0050580B">
              <w:rPr>
                <w:rStyle w:val="apple-style-span"/>
                <w:color w:val="000000"/>
                <w:szCs w:val="24"/>
              </w:rPr>
              <w:t>-12:00</w:t>
            </w:r>
          </w:p>
        </w:tc>
        <w:tc>
          <w:tcPr>
            <w:tcW w:w="3971" w:type="dxa"/>
            <w:vAlign w:val="center"/>
          </w:tcPr>
          <w:p w14:paraId="2032D422" w14:textId="3218CF18" w:rsidR="0050580B" w:rsidRPr="0050580B" w:rsidRDefault="0050580B" w:rsidP="0050580B">
            <w:pPr>
              <w:widowControl/>
              <w:shd w:val="clear" w:color="auto" w:fill="FFFFFF"/>
              <w:jc w:val="both"/>
              <w:rPr>
                <w:rFonts w:eastAsia="標楷體"/>
                <w:color w:val="1A1A1A"/>
                <w:kern w:val="0"/>
                <w:szCs w:val="24"/>
              </w:rPr>
            </w:pPr>
            <w:r w:rsidRPr="0050580B">
              <w:rPr>
                <w:rFonts w:eastAsia="標楷體" w:hint="eastAsia"/>
                <w:color w:val="1A1A1A"/>
                <w:kern w:val="0"/>
                <w:szCs w:val="24"/>
              </w:rPr>
              <w:t>學理基礎知識、觸診基本手法定位練習</w:t>
            </w:r>
          </w:p>
        </w:tc>
        <w:tc>
          <w:tcPr>
            <w:tcW w:w="1213" w:type="dxa"/>
          </w:tcPr>
          <w:p w14:paraId="5900D24C" w14:textId="2A79FD7F" w:rsidR="0050580B" w:rsidRPr="004E33DA" w:rsidRDefault="00560489" w:rsidP="00560489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4E33DA">
              <w:rPr>
                <w:rFonts w:eastAsia="標楷體"/>
                <w:bCs/>
                <w:color w:val="000000" w:themeColor="text1"/>
                <w:szCs w:val="24"/>
              </w:rPr>
              <w:t>姚丞鴻</w:t>
            </w:r>
          </w:p>
        </w:tc>
        <w:tc>
          <w:tcPr>
            <w:tcW w:w="1463" w:type="dxa"/>
          </w:tcPr>
          <w:p w14:paraId="0F90A56C" w14:textId="77777777" w:rsidR="0050580B" w:rsidRPr="004E33DA" w:rsidRDefault="0050580B" w:rsidP="0050580B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0580B" w:rsidRPr="00C11F6E" w14:paraId="2795F815" w14:textId="77777777" w:rsidTr="0050580B">
        <w:trPr>
          <w:jc w:val="center"/>
        </w:trPr>
        <w:tc>
          <w:tcPr>
            <w:tcW w:w="540" w:type="dxa"/>
          </w:tcPr>
          <w:p w14:paraId="5E21416E" w14:textId="77777777" w:rsidR="0050580B" w:rsidRPr="00C11F6E" w:rsidRDefault="0050580B" w:rsidP="0050580B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</w:tcPr>
          <w:p w14:paraId="3CD809F4" w14:textId="181F53C0" w:rsidR="0050580B" w:rsidRPr="0050580B" w:rsidRDefault="0050580B" w:rsidP="0050580B">
            <w:pPr>
              <w:jc w:val="center"/>
              <w:rPr>
                <w:rFonts w:eastAsia="標楷體"/>
                <w:szCs w:val="24"/>
              </w:rPr>
            </w:pPr>
            <w:r w:rsidRPr="0050580B">
              <w:rPr>
                <w:rFonts w:eastAsia="標楷體"/>
                <w:szCs w:val="24"/>
              </w:rPr>
              <w:t>3/</w:t>
            </w:r>
            <w:proofErr w:type="gramStart"/>
            <w:r w:rsidRPr="0050580B">
              <w:rPr>
                <w:rFonts w:eastAsia="標楷體"/>
                <w:szCs w:val="24"/>
              </w:rPr>
              <w:t>23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50580B">
              <w:rPr>
                <w:rStyle w:val="apple-style-span"/>
                <w:color w:val="000000"/>
                <w:szCs w:val="24"/>
              </w:rPr>
              <w:t>13:00</w:t>
            </w:r>
            <w:proofErr w:type="gramEnd"/>
            <w:r w:rsidRPr="0050580B">
              <w:rPr>
                <w:rStyle w:val="apple-style-span"/>
                <w:color w:val="000000"/>
                <w:szCs w:val="24"/>
              </w:rPr>
              <w:t>-16:00</w:t>
            </w:r>
          </w:p>
        </w:tc>
        <w:tc>
          <w:tcPr>
            <w:tcW w:w="3971" w:type="dxa"/>
            <w:vAlign w:val="center"/>
          </w:tcPr>
          <w:p w14:paraId="4702AC2F" w14:textId="04DCAD31" w:rsidR="0050580B" w:rsidRPr="0050580B" w:rsidRDefault="0050580B" w:rsidP="0050580B">
            <w:pPr>
              <w:widowControl/>
              <w:shd w:val="clear" w:color="auto" w:fill="FFFFFF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50580B">
              <w:rPr>
                <w:rFonts w:eastAsia="標楷體" w:hint="eastAsia"/>
                <w:color w:val="222222"/>
                <w:kern w:val="0"/>
                <w:szCs w:val="24"/>
              </w:rPr>
              <w:t>技術壓制手法介紹、</w:t>
            </w:r>
            <w:proofErr w:type="gramStart"/>
            <w:r w:rsidRPr="0050580B">
              <w:rPr>
                <w:rFonts w:eastAsia="標楷體" w:hint="eastAsia"/>
                <w:color w:val="222222"/>
                <w:kern w:val="0"/>
                <w:szCs w:val="24"/>
              </w:rPr>
              <w:t>上半身肌群手法</w:t>
            </w:r>
            <w:proofErr w:type="gramEnd"/>
            <w:r w:rsidRPr="0050580B">
              <w:rPr>
                <w:rFonts w:eastAsia="標楷體" w:hint="eastAsia"/>
                <w:color w:val="222222"/>
                <w:kern w:val="0"/>
                <w:szCs w:val="24"/>
              </w:rPr>
              <w:t>實作</w:t>
            </w:r>
          </w:p>
        </w:tc>
        <w:tc>
          <w:tcPr>
            <w:tcW w:w="1213" w:type="dxa"/>
          </w:tcPr>
          <w:p w14:paraId="4C94590C" w14:textId="3205FAF9" w:rsidR="0050580B" w:rsidRPr="004E33DA" w:rsidRDefault="00560489" w:rsidP="00560489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4E33DA">
              <w:rPr>
                <w:rFonts w:eastAsia="標楷體"/>
                <w:bCs/>
                <w:color w:val="000000" w:themeColor="text1"/>
                <w:szCs w:val="24"/>
              </w:rPr>
              <w:t>姚丞鴻</w:t>
            </w:r>
          </w:p>
        </w:tc>
        <w:tc>
          <w:tcPr>
            <w:tcW w:w="1463" w:type="dxa"/>
          </w:tcPr>
          <w:p w14:paraId="7228F042" w14:textId="77777777" w:rsidR="0050580B" w:rsidRPr="004E33DA" w:rsidRDefault="0050580B" w:rsidP="0050580B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0580B" w:rsidRPr="00C11F6E" w14:paraId="5260E6D1" w14:textId="77777777" w:rsidTr="0050580B">
        <w:trPr>
          <w:jc w:val="center"/>
        </w:trPr>
        <w:tc>
          <w:tcPr>
            <w:tcW w:w="540" w:type="dxa"/>
          </w:tcPr>
          <w:p w14:paraId="3F5B0AE1" w14:textId="77777777" w:rsidR="0050580B" w:rsidRPr="00C11F6E" w:rsidRDefault="0050580B" w:rsidP="0050580B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</w:tcPr>
          <w:p w14:paraId="22BD3DFF" w14:textId="20ECEC5F" w:rsidR="0050580B" w:rsidRPr="0050580B" w:rsidRDefault="0050580B" w:rsidP="0050580B">
            <w:pPr>
              <w:jc w:val="center"/>
              <w:rPr>
                <w:rFonts w:eastAsia="標楷體"/>
                <w:szCs w:val="24"/>
              </w:rPr>
            </w:pPr>
            <w:r w:rsidRPr="0050580B">
              <w:rPr>
                <w:rFonts w:eastAsia="標楷體"/>
                <w:szCs w:val="24"/>
              </w:rPr>
              <w:t>3/</w:t>
            </w:r>
            <w:proofErr w:type="gramStart"/>
            <w:r w:rsidRPr="0050580B">
              <w:rPr>
                <w:rFonts w:eastAsia="標楷體"/>
                <w:szCs w:val="24"/>
              </w:rPr>
              <w:t>23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50580B">
              <w:rPr>
                <w:rStyle w:val="apple-style-span"/>
                <w:color w:val="000000"/>
                <w:szCs w:val="24"/>
              </w:rPr>
              <w:t>16:00</w:t>
            </w:r>
            <w:proofErr w:type="gramEnd"/>
            <w:r w:rsidRPr="0050580B">
              <w:rPr>
                <w:rStyle w:val="apple-style-span"/>
                <w:color w:val="000000"/>
                <w:szCs w:val="24"/>
              </w:rPr>
              <w:t>-16:20</w:t>
            </w:r>
          </w:p>
        </w:tc>
        <w:tc>
          <w:tcPr>
            <w:tcW w:w="3971" w:type="dxa"/>
            <w:vAlign w:val="center"/>
          </w:tcPr>
          <w:p w14:paraId="51001476" w14:textId="3C34BB80" w:rsidR="0050580B" w:rsidRPr="0050580B" w:rsidRDefault="0050580B" w:rsidP="0050580B">
            <w:pPr>
              <w:widowControl/>
              <w:shd w:val="clear" w:color="auto" w:fill="FFFFFF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50580B">
              <w:rPr>
                <w:rFonts w:eastAsia="標楷體" w:hint="eastAsia"/>
                <w:color w:val="1A1A1A"/>
                <w:kern w:val="0"/>
                <w:szCs w:val="24"/>
              </w:rPr>
              <w:t>學理考核</w:t>
            </w:r>
          </w:p>
        </w:tc>
        <w:tc>
          <w:tcPr>
            <w:tcW w:w="1213" w:type="dxa"/>
          </w:tcPr>
          <w:p w14:paraId="0B1DCEE2" w14:textId="5E63B43A" w:rsidR="0050580B" w:rsidRPr="004E33DA" w:rsidRDefault="00560489" w:rsidP="00560489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4E33DA">
              <w:rPr>
                <w:rFonts w:eastAsia="標楷體"/>
                <w:bCs/>
                <w:color w:val="000000" w:themeColor="text1"/>
                <w:szCs w:val="24"/>
              </w:rPr>
              <w:t>姚丞鴻</w:t>
            </w:r>
          </w:p>
        </w:tc>
        <w:tc>
          <w:tcPr>
            <w:tcW w:w="1463" w:type="dxa"/>
          </w:tcPr>
          <w:p w14:paraId="119669AE" w14:textId="77777777" w:rsidR="0050580B" w:rsidRPr="004E33DA" w:rsidRDefault="0050580B" w:rsidP="0050580B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0580B" w:rsidRPr="00C11F6E" w14:paraId="68F44277" w14:textId="77777777" w:rsidTr="0050580B">
        <w:trPr>
          <w:jc w:val="center"/>
        </w:trPr>
        <w:tc>
          <w:tcPr>
            <w:tcW w:w="540" w:type="dxa"/>
          </w:tcPr>
          <w:p w14:paraId="6A83B903" w14:textId="77777777" w:rsidR="0050580B" w:rsidRPr="00C11F6E" w:rsidRDefault="0050580B" w:rsidP="0050580B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</w:tcPr>
          <w:p w14:paraId="5A5DA72B" w14:textId="4E09DFD0" w:rsidR="0050580B" w:rsidRPr="0050580B" w:rsidRDefault="0050580B" w:rsidP="0050580B">
            <w:pPr>
              <w:jc w:val="center"/>
              <w:rPr>
                <w:rFonts w:eastAsia="標楷體"/>
                <w:szCs w:val="24"/>
              </w:rPr>
            </w:pPr>
            <w:r w:rsidRPr="0050580B">
              <w:rPr>
                <w:rFonts w:eastAsia="標楷體"/>
                <w:szCs w:val="24"/>
              </w:rPr>
              <w:t>3/</w:t>
            </w:r>
            <w:proofErr w:type="gramStart"/>
            <w:r w:rsidRPr="0050580B">
              <w:rPr>
                <w:rFonts w:eastAsia="標楷體"/>
                <w:szCs w:val="24"/>
              </w:rPr>
              <w:t>23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50580B">
              <w:rPr>
                <w:color w:val="000000"/>
                <w:szCs w:val="24"/>
                <w:shd w:val="clear" w:color="auto" w:fill="FFFFFF"/>
              </w:rPr>
              <w:t>16:25</w:t>
            </w:r>
            <w:proofErr w:type="gramEnd"/>
            <w:r w:rsidRPr="0050580B">
              <w:rPr>
                <w:color w:val="000000"/>
                <w:szCs w:val="24"/>
                <w:shd w:val="clear" w:color="auto" w:fill="FFFFFF"/>
              </w:rPr>
              <w:t>-17:30</w:t>
            </w:r>
          </w:p>
        </w:tc>
        <w:tc>
          <w:tcPr>
            <w:tcW w:w="3971" w:type="dxa"/>
            <w:vAlign w:val="center"/>
          </w:tcPr>
          <w:p w14:paraId="55E2F8DB" w14:textId="6BDBFEE2" w:rsidR="0050580B" w:rsidRPr="0050580B" w:rsidRDefault="0050580B" w:rsidP="0050580B">
            <w:pPr>
              <w:widowControl/>
              <w:shd w:val="clear" w:color="auto" w:fill="FFFFFF"/>
              <w:rPr>
                <w:rFonts w:eastAsia="標楷體"/>
                <w:color w:val="1A1A1A"/>
                <w:kern w:val="0"/>
                <w:szCs w:val="24"/>
              </w:rPr>
            </w:pPr>
            <w:r w:rsidRPr="0050580B">
              <w:rPr>
                <w:rFonts w:eastAsia="標楷體" w:hint="eastAsia"/>
                <w:color w:val="1A1A1A"/>
                <w:kern w:val="0"/>
                <w:szCs w:val="24"/>
              </w:rPr>
              <w:t>身體架設與擺位</w:t>
            </w:r>
          </w:p>
        </w:tc>
        <w:tc>
          <w:tcPr>
            <w:tcW w:w="1213" w:type="dxa"/>
          </w:tcPr>
          <w:p w14:paraId="7F71DA66" w14:textId="0CE593CC" w:rsidR="0050580B" w:rsidRPr="004E33DA" w:rsidRDefault="00560489" w:rsidP="00560489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4E33DA">
              <w:rPr>
                <w:rFonts w:eastAsia="標楷體"/>
                <w:bCs/>
                <w:color w:val="000000" w:themeColor="text1"/>
                <w:szCs w:val="24"/>
              </w:rPr>
              <w:t>姚丞鴻</w:t>
            </w:r>
          </w:p>
        </w:tc>
        <w:tc>
          <w:tcPr>
            <w:tcW w:w="1463" w:type="dxa"/>
          </w:tcPr>
          <w:p w14:paraId="4DD46A06" w14:textId="77777777" w:rsidR="0050580B" w:rsidRPr="004E33DA" w:rsidRDefault="0050580B" w:rsidP="0050580B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0580B" w:rsidRPr="00C11F6E" w14:paraId="1328B41C" w14:textId="77777777" w:rsidTr="0050580B">
        <w:trPr>
          <w:jc w:val="center"/>
        </w:trPr>
        <w:tc>
          <w:tcPr>
            <w:tcW w:w="540" w:type="dxa"/>
          </w:tcPr>
          <w:p w14:paraId="7DA6CAB5" w14:textId="77777777" w:rsidR="0050580B" w:rsidRPr="00C11F6E" w:rsidRDefault="0050580B" w:rsidP="0050580B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</w:tcPr>
          <w:p w14:paraId="02BB8F26" w14:textId="71CE1983" w:rsidR="0050580B" w:rsidRPr="0050580B" w:rsidRDefault="0050580B" w:rsidP="0050580B">
            <w:pPr>
              <w:jc w:val="center"/>
              <w:rPr>
                <w:rFonts w:eastAsia="標楷體"/>
                <w:szCs w:val="24"/>
              </w:rPr>
            </w:pPr>
            <w:r w:rsidRPr="0050580B">
              <w:rPr>
                <w:rFonts w:eastAsia="標楷體"/>
                <w:szCs w:val="24"/>
              </w:rPr>
              <w:t>3/</w:t>
            </w:r>
            <w:proofErr w:type="gramStart"/>
            <w:r w:rsidRPr="0050580B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 xml:space="preserve">4  </w:t>
            </w:r>
            <w:r w:rsidRPr="0050580B">
              <w:rPr>
                <w:rStyle w:val="apple-style-span"/>
                <w:color w:val="000000"/>
                <w:szCs w:val="24"/>
              </w:rPr>
              <w:t>10:00</w:t>
            </w:r>
            <w:proofErr w:type="gramEnd"/>
            <w:r w:rsidRPr="0050580B">
              <w:rPr>
                <w:rStyle w:val="apple-style-span"/>
                <w:color w:val="000000"/>
                <w:szCs w:val="24"/>
              </w:rPr>
              <w:t>-1</w:t>
            </w:r>
            <w:r>
              <w:rPr>
                <w:rStyle w:val="apple-style-span"/>
                <w:rFonts w:hint="eastAsia"/>
                <w:color w:val="000000"/>
                <w:szCs w:val="24"/>
              </w:rPr>
              <w:t>0</w:t>
            </w:r>
            <w:r w:rsidRPr="0050580B">
              <w:rPr>
                <w:rStyle w:val="apple-style-span"/>
                <w:color w:val="000000"/>
                <w:szCs w:val="24"/>
              </w:rPr>
              <w:t>:</w:t>
            </w:r>
            <w:r>
              <w:rPr>
                <w:rStyle w:val="apple-style-span"/>
                <w:rFonts w:hint="eastAsia"/>
                <w:color w:val="000000"/>
                <w:szCs w:val="24"/>
              </w:rPr>
              <w:t>3</w:t>
            </w:r>
            <w:r w:rsidRPr="0050580B">
              <w:rPr>
                <w:rStyle w:val="apple-style-span"/>
                <w:color w:val="000000"/>
                <w:szCs w:val="24"/>
              </w:rPr>
              <w:t>0</w:t>
            </w:r>
          </w:p>
        </w:tc>
        <w:tc>
          <w:tcPr>
            <w:tcW w:w="3971" w:type="dxa"/>
            <w:vAlign w:val="center"/>
          </w:tcPr>
          <w:p w14:paraId="706F4EFD" w14:textId="0AB5A8B6" w:rsidR="0050580B" w:rsidRPr="0050580B" w:rsidRDefault="0050580B" w:rsidP="0050580B">
            <w:pPr>
              <w:widowControl/>
              <w:shd w:val="clear" w:color="auto" w:fill="FFFFFF"/>
              <w:jc w:val="both"/>
              <w:rPr>
                <w:rFonts w:eastAsia="標楷體"/>
                <w:color w:val="1A1A1A"/>
                <w:kern w:val="0"/>
                <w:szCs w:val="24"/>
              </w:rPr>
            </w:pPr>
            <w:r w:rsidRPr="0050580B">
              <w:rPr>
                <w:rFonts w:eastAsia="標楷體" w:hint="eastAsia"/>
                <w:color w:val="1A1A1A"/>
                <w:kern w:val="0"/>
                <w:sz w:val="22"/>
              </w:rPr>
              <w:t>複習、證照考試流程講解</w:t>
            </w:r>
          </w:p>
        </w:tc>
        <w:tc>
          <w:tcPr>
            <w:tcW w:w="1213" w:type="dxa"/>
          </w:tcPr>
          <w:p w14:paraId="793623DD" w14:textId="13F72F7D" w:rsidR="0050580B" w:rsidRPr="004E33DA" w:rsidRDefault="00560489" w:rsidP="00560489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4E33DA">
              <w:rPr>
                <w:rFonts w:eastAsia="標楷體"/>
                <w:bCs/>
                <w:color w:val="000000" w:themeColor="text1"/>
                <w:szCs w:val="24"/>
              </w:rPr>
              <w:t>姚丞鴻</w:t>
            </w:r>
          </w:p>
        </w:tc>
        <w:tc>
          <w:tcPr>
            <w:tcW w:w="1463" w:type="dxa"/>
          </w:tcPr>
          <w:p w14:paraId="2D0AD20B" w14:textId="77777777" w:rsidR="0050580B" w:rsidRPr="004E33DA" w:rsidRDefault="0050580B" w:rsidP="0050580B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0580B" w:rsidRPr="00C11F6E" w14:paraId="2578F15A" w14:textId="77777777" w:rsidTr="0050580B">
        <w:trPr>
          <w:jc w:val="center"/>
        </w:trPr>
        <w:tc>
          <w:tcPr>
            <w:tcW w:w="540" w:type="dxa"/>
          </w:tcPr>
          <w:p w14:paraId="1B924DEC" w14:textId="77777777" w:rsidR="0050580B" w:rsidRPr="00C11F6E" w:rsidRDefault="0050580B" w:rsidP="0050580B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</w:tcPr>
          <w:p w14:paraId="56C40F9B" w14:textId="7615F3CE" w:rsidR="0050580B" w:rsidRPr="00C11F6E" w:rsidRDefault="0050580B" w:rsidP="005058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 w:rsidRPr="0050580B">
              <w:rPr>
                <w:rFonts w:eastAsia="標楷體"/>
                <w:szCs w:val="24"/>
              </w:rPr>
              <w:t>3/</w:t>
            </w:r>
            <w:proofErr w:type="gramStart"/>
            <w:r w:rsidRPr="0050580B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 xml:space="preserve">4  </w:t>
            </w:r>
            <w:r w:rsidRPr="0050580B">
              <w:rPr>
                <w:rStyle w:val="apple-style-span"/>
                <w:color w:val="000000"/>
                <w:szCs w:val="24"/>
              </w:rPr>
              <w:t>1</w:t>
            </w:r>
            <w:r>
              <w:rPr>
                <w:rStyle w:val="apple-style-span"/>
                <w:rFonts w:hint="eastAsia"/>
                <w:color w:val="000000"/>
                <w:szCs w:val="24"/>
              </w:rPr>
              <w:t>0</w:t>
            </w:r>
            <w:r w:rsidRPr="0050580B">
              <w:rPr>
                <w:rStyle w:val="apple-style-span"/>
                <w:color w:val="000000"/>
                <w:szCs w:val="24"/>
              </w:rPr>
              <w:t>:</w:t>
            </w:r>
            <w:r>
              <w:rPr>
                <w:rStyle w:val="apple-style-span"/>
                <w:rFonts w:hint="eastAsia"/>
                <w:color w:val="000000"/>
                <w:szCs w:val="24"/>
              </w:rPr>
              <w:t>3</w:t>
            </w:r>
            <w:r w:rsidRPr="0050580B">
              <w:rPr>
                <w:rStyle w:val="apple-style-span"/>
                <w:color w:val="000000"/>
                <w:szCs w:val="24"/>
              </w:rPr>
              <w:t>0</w:t>
            </w:r>
            <w:proofErr w:type="gramEnd"/>
            <w:r w:rsidRPr="0050580B">
              <w:rPr>
                <w:rStyle w:val="apple-style-span"/>
                <w:color w:val="000000"/>
                <w:szCs w:val="24"/>
              </w:rPr>
              <w:t>-1</w:t>
            </w:r>
            <w:r>
              <w:rPr>
                <w:rStyle w:val="apple-style-span"/>
                <w:rFonts w:hint="eastAsia"/>
                <w:color w:val="000000"/>
                <w:szCs w:val="24"/>
              </w:rPr>
              <w:t>2</w:t>
            </w:r>
            <w:r w:rsidRPr="0050580B">
              <w:rPr>
                <w:rStyle w:val="apple-style-span"/>
                <w:color w:val="000000"/>
                <w:szCs w:val="24"/>
              </w:rPr>
              <w:t>:00</w:t>
            </w:r>
          </w:p>
        </w:tc>
        <w:tc>
          <w:tcPr>
            <w:tcW w:w="3971" w:type="dxa"/>
            <w:vAlign w:val="center"/>
          </w:tcPr>
          <w:p w14:paraId="3A9781FA" w14:textId="43370DB0" w:rsidR="0050580B" w:rsidRPr="00C11F6E" w:rsidRDefault="0050580B" w:rsidP="0050580B">
            <w:pPr>
              <w:widowControl/>
              <w:shd w:val="clear" w:color="auto" w:fill="FFFFFF"/>
              <w:jc w:val="both"/>
              <w:rPr>
                <w:rFonts w:eastAsia="標楷體"/>
                <w:color w:val="1A1A1A"/>
                <w:kern w:val="0"/>
                <w:sz w:val="22"/>
              </w:rPr>
            </w:pPr>
            <w:r w:rsidRPr="0050580B">
              <w:rPr>
                <w:rFonts w:eastAsia="標楷體" w:hint="eastAsia"/>
                <w:sz w:val="22"/>
                <w:szCs w:val="22"/>
              </w:rPr>
              <w:t>淺層、深層操作力道加力技術</w:t>
            </w:r>
          </w:p>
        </w:tc>
        <w:tc>
          <w:tcPr>
            <w:tcW w:w="1213" w:type="dxa"/>
          </w:tcPr>
          <w:p w14:paraId="61623766" w14:textId="43826E24" w:rsidR="0050580B" w:rsidRPr="004E33DA" w:rsidRDefault="00560489" w:rsidP="00560489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4E33DA">
              <w:rPr>
                <w:rFonts w:eastAsia="標楷體"/>
                <w:bCs/>
                <w:color w:val="000000" w:themeColor="text1"/>
                <w:szCs w:val="24"/>
              </w:rPr>
              <w:t>姚丞鴻</w:t>
            </w:r>
          </w:p>
        </w:tc>
        <w:tc>
          <w:tcPr>
            <w:tcW w:w="1463" w:type="dxa"/>
          </w:tcPr>
          <w:p w14:paraId="0FF42D42" w14:textId="77777777" w:rsidR="0050580B" w:rsidRPr="004E33DA" w:rsidRDefault="0050580B" w:rsidP="0050580B">
            <w:pPr>
              <w:spacing w:line="360" w:lineRule="auto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50580B" w:rsidRPr="00C11F6E" w14:paraId="393DC56E" w14:textId="77777777" w:rsidTr="00B63F06">
        <w:trPr>
          <w:jc w:val="center"/>
        </w:trPr>
        <w:tc>
          <w:tcPr>
            <w:tcW w:w="540" w:type="dxa"/>
          </w:tcPr>
          <w:p w14:paraId="2BCFE243" w14:textId="77777777" w:rsidR="0050580B" w:rsidRPr="00C11F6E" w:rsidRDefault="0050580B" w:rsidP="0050580B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</w:tcPr>
          <w:p w14:paraId="6127F2A3" w14:textId="3214E97D" w:rsidR="0050580B" w:rsidRPr="00C11F6E" w:rsidRDefault="0050580B" w:rsidP="005058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 w:rsidRPr="0050580B">
              <w:rPr>
                <w:rFonts w:eastAsia="標楷體"/>
                <w:szCs w:val="24"/>
              </w:rPr>
              <w:t>3/</w:t>
            </w:r>
            <w:proofErr w:type="gramStart"/>
            <w:r w:rsidRPr="0050580B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 xml:space="preserve">4  </w:t>
            </w:r>
            <w:r w:rsidRPr="0050580B">
              <w:rPr>
                <w:rStyle w:val="apple-style-span"/>
                <w:color w:val="000000"/>
                <w:szCs w:val="24"/>
              </w:rPr>
              <w:t>1</w:t>
            </w:r>
            <w:r>
              <w:rPr>
                <w:rStyle w:val="apple-style-span"/>
                <w:rFonts w:hint="eastAsia"/>
                <w:color w:val="000000"/>
                <w:szCs w:val="24"/>
              </w:rPr>
              <w:t>3</w:t>
            </w:r>
            <w:r w:rsidRPr="0050580B">
              <w:rPr>
                <w:rStyle w:val="apple-style-span"/>
                <w:color w:val="000000"/>
                <w:szCs w:val="24"/>
              </w:rPr>
              <w:t>:00</w:t>
            </w:r>
            <w:proofErr w:type="gramEnd"/>
            <w:r w:rsidRPr="0050580B">
              <w:rPr>
                <w:rStyle w:val="apple-style-span"/>
                <w:color w:val="000000"/>
                <w:szCs w:val="24"/>
              </w:rPr>
              <w:t>-1</w:t>
            </w:r>
            <w:r>
              <w:rPr>
                <w:rStyle w:val="apple-style-span"/>
                <w:rFonts w:hint="eastAsia"/>
                <w:color w:val="000000"/>
                <w:szCs w:val="24"/>
              </w:rPr>
              <w:t>5</w:t>
            </w:r>
            <w:r w:rsidRPr="0050580B">
              <w:rPr>
                <w:rStyle w:val="apple-style-span"/>
                <w:color w:val="000000"/>
                <w:szCs w:val="24"/>
              </w:rPr>
              <w:t>:00</w:t>
            </w:r>
          </w:p>
        </w:tc>
        <w:tc>
          <w:tcPr>
            <w:tcW w:w="3971" w:type="dxa"/>
          </w:tcPr>
          <w:p w14:paraId="5494504C" w14:textId="674E1E00" w:rsidR="0050580B" w:rsidRPr="00C11F6E" w:rsidRDefault="0050580B" w:rsidP="0050580B">
            <w:pPr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50580B">
              <w:rPr>
                <w:rFonts w:eastAsia="標楷體" w:hint="eastAsia"/>
                <w:sz w:val="22"/>
                <w:szCs w:val="22"/>
              </w:rPr>
              <w:t>下半身肌群手法</w:t>
            </w:r>
            <w:proofErr w:type="gramEnd"/>
            <w:r w:rsidRPr="0050580B">
              <w:rPr>
                <w:rFonts w:eastAsia="標楷體" w:hint="eastAsia"/>
                <w:sz w:val="22"/>
                <w:szCs w:val="22"/>
              </w:rPr>
              <w:t>實作</w:t>
            </w:r>
          </w:p>
        </w:tc>
        <w:tc>
          <w:tcPr>
            <w:tcW w:w="1213" w:type="dxa"/>
          </w:tcPr>
          <w:p w14:paraId="58D961D4" w14:textId="24FEBF37" w:rsidR="0050580B" w:rsidRPr="004E33DA" w:rsidRDefault="00560489" w:rsidP="00560489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4E33DA">
              <w:rPr>
                <w:rFonts w:eastAsia="標楷體"/>
                <w:bCs/>
                <w:color w:val="000000" w:themeColor="text1"/>
                <w:szCs w:val="24"/>
              </w:rPr>
              <w:t>姚丞鴻</w:t>
            </w:r>
          </w:p>
        </w:tc>
        <w:tc>
          <w:tcPr>
            <w:tcW w:w="1463" w:type="dxa"/>
          </w:tcPr>
          <w:p w14:paraId="268AE346" w14:textId="77777777" w:rsidR="0050580B" w:rsidRPr="004E33DA" w:rsidRDefault="0050580B" w:rsidP="0050580B">
            <w:pPr>
              <w:spacing w:line="360" w:lineRule="auto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50580B" w:rsidRPr="00C11F6E" w14:paraId="64BF8AA0" w14:textId="77777777" w:rsidTr="0050580B">
        <w:trPr>
          <w:jc w:val="center"/>
        </w:trPr>
        <w:tc>
          <w:tcPr>
            <w:tcW w:w="540" w:type="dxa"/>
          </w:tcPr>
          <w:p w14:paraId="11CBCE00" w14:textId="77777777" w:rsidR="0050580B" w:rsidRPr="00C11F6E" w:rsidRDefault="0050580B" w:rsidP="0050580B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</w:tcPr>
          <w:p w14:paraId="52AAA2F3" w14:textId="3AE1CBAE" w:rsidR="0050580B" w:rsidRPr="00C11F6E" w:rsidRDefault="0050580B" w:rsidP="005058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  <w:r w:rsidRPr="0050580B">
              <w:rPr>
                <w:rFonts w:eastAsia="標楷體"/>
                <w:szCs w:val="24"/>
              </w:rPr>
              <w:t>3/</w:t>
            </w:r>
            <w:proofErr w:type="gramStart"/>
            <w:r w:rsidRPr="0050580B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 xml:space="preserve">4  </w:t>
            </w:r>
            <w:r w:rsidRPr="0050580B">
              <w:rPr>
                <w:rStyle w:val="apple-style-span"/>
                <w:color w:val="000000"/>
                <w:szCs w:val="24"/>
              </w:rPr>
              <w:t>1</w:t>
            </w:r>
            <w:r>
              <w:rPr>
                <w:rStyle w:val="apple-style-span"/>
                <w:rFonts w:hint="eastAsia"/>
                <w:color w:val="000000"/>
                <w:szCs w:val="24"/>
              </w:rPr>
              <w:t>5</w:t>
            </w:r>
            <w:r w:rsidRPr="0050580B">
              <w:rPr>
                <w:rStyle w:val="apple-style-span"/>
                <w:color w:val="000000"/>
                <w:szCs w:val="24"/>
              </w:rPr>
              <w:t>:</w:t>
            </w:r>
            <w:r>
              <w:rPr>
                <w:rStyle w:val="apple-style-span"/>
                <w:rFonts w:hint="eastAsia"/>
                <w:color w:val="000000"/>
                <w:szCs w:val="24"/>
              </w:rPr>
              <w:t>3</w:t>
            </w:r>
            <w:r w:rsidRPr="0050580B">
              <w:rPr>
                <w:rStyle w:val="apple-style-span"/>
                <w:color w:val="000000"/>
                <w:szCs w:val="24"/>
              </w:rPr>
              <w:t>0</w:t>
            </w:r>
            <w:proofErr w:type="gramEnd"/>
            <w:r w:rsidRPr="0050580B">
              <w:rPr>
                <w:rStyle w:val="apple-style-span"/>
                <w:color w:val="000000"/>
                <w:szCs w:val="24"/>
              </w:rPr>
              <w:t>-16:</w:t>
            </w:r>
            <w:r>
              <w:rPr>
                <w:rStyle w:val="apple-style-span"/>
                <w:rFonts w:hint="eastAsia"/>
                <w:color w:val="000000"/>
                <w:szCs w:val="24"/>
              </w:rPr>
              <w:t>3</w:t>
            </w:r>
            <w:r w:rsidRPr="0050580B">
              <w:rPr>
                <w:rStyle w:val="apple-style-span"/>
                <w:color w:val="000000"/>
                <w:szCs w:val="24"/>
              </w:rPr>
              <w:t>0</w:t>
            </w:r>
          </w:p>
        </w:tc>
        <w:tc>
          <w:tcPr>
            <w:tcW w:w="3971" w:type="dxa"/>
          </w:tcPr>
          <w:p w14:paraId="773A3305" w14:textId="034F9859" w:rsidR="0050580B" w:rsidRPr="00C11F6E" w:rsidRDefault="0050580B" w:rsidP="0050580B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  <w:r w:rsidRPr="0050580B">
              <w:rPr>
                <w:rFonts w:eastAsia="標楷體" w:hint="eastAsia"/>
                <w:sz w:val="22"/>
                <w:szCs w:val="22"/>
              </w:rPr>
              <w:t>術科考試</w:t>
            </w:r>
          </w:p>
        </w:tc>
        <w:tc>
          <w:tcPr>
            <w:tcW w:w="1213" w:type="dxa"/>
          </w:tcPr>
          <w:p w14:paraId="0EC4327E" w14:textId="7DC82268" w:rsidR="0050580B" w:rsidRPr="004E33DA" w:rsidRDefault="00560489" w:rsidP="00560489">
            <w:pPr>
              <w:snapToGrid w:val="0"/>
              <w:spacing w:line="36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4E33DA">
              <w:rPr>
                <w:rFonts w:eastAsia="標楷體"/>
                <w:bCs/>
                <w:color w:val="000000" w:themeColor="text1"/>
                <w:szCs w:val="24"/>
              </w:rPr>
              <w:t>姚丞鴻</w:t>
            </w:r>
          </w:p>
        </w:tc>
        <w:tc>
          <w:tcPr>
            <w:tcW w:w="1463" w:type="dxa"/>
          </w:tcPr>
          <w:p w14:paraId="17D1C000" w14:textId="77777777" w:rsidR="0050580B" w:rsidRPr="004E33DA" w:rsidRDefault="0050580B" w:rsidP="0050580B">
            <w:pPr>
              <w:spacing w:line="360" w:lineRule="auto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50580B" w:rsidRPr="00C11F6E" w14:paraId="450CC8C7" w14:textId="77777777" w:rsidTr="0050580B">
        <w:trPr>
          <w:trHeight w:val="514"/>
          <w:jc w:val="center"/>
        </w:trPr>
        <w:tc>
          <w:tcPr>
            <w:tcW w:w="540" w:type="dxa"/>
          </w:tcPr>
          <w:p w14:paraId="23361908" w14:textId="77777777" w:rsidR="0050580B" w:rsidRPr="00C11F6E" w:rsidRDefault="0050580B" w:rsidP="0050580B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</w:tcPr>
          <w:p w14:paraId="6D6B19E0" w14:textId="0F6DD7CC" w:rsidR="0050580B" w:rsidRPr="00C11F6E" w:rsidRDefault="0050580B" w:rsidP="005058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71" w:type="dxa"/>
          </w:tcPr>
          <w:p w14:paraId="40CC9BA3" w14:textId="6035EA64" w:rsidR="0050580B" w:rsidRPr="00C11F6E" w:rsidRDefault="0050580B" w:rsidP="0050580B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47BA066" w14:textId="77777777" w:rsidR="0050580B" w:rsidRPr="00C11F6E" w:rsidRDefault="0050580B" w:rsidP="005058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3" w:type="dxa"/>
          </w:tcPr>
          <w:p w14:paraId="15C516EA" w14:textId="77777777" w:rsidR="0050580B" w:rsidRPr="00C11F6E" w:rsidRDefault="0050580B" w:rsidP="005058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0580B" w:rsidRPr="00C11F6E" w14:paraId="0551D37C" w14:textId="77777777" w:rsidTr="0050580B">
        <w:trPr>
          <w:jc w:val="center"/>
        </w:trPr>
        <w:tc>
          <w:tcPr>
            <w:tcW w:w="540" w:type="dxa"/>
          </w:tcPr>
          <w:p w14:paraId="167F55DC" w14:textId="77777777" w:rsidR="0050580B" w:rsidRPr="00C11F6E" w:rsidRDefault="0050580B" w:rsidP="0050580B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</w:tcPr>
          <w:p w14:paraId="2E0D8B0D" w14:textId="2C2EF5EA" w:rsidR="0050580B" w:rsidRPr="00C11F6E" w:rsidRDefault="0050580B" w:rsidP="005058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71" w:type="dxa"/>
          </w:tcPr>
          <w:p w14:paraId="589C390E" w14:textId="77777777" w:rsidR="0050580B" w:rsidRPr="00C11F6E" w:rsidRDefault="0050580B" w:rsidP="005058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13" w:type="dxa"/>
          </w:tcPr>
          <w:p w14:paraId="7C45A4ED" w14:textId="77777777" w:rsidR="0050580B" w:rsidRPr="00C11F6E" w:rsidRDefault="0050580B" w:rsidP="005058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3" w:type="dxa"/>
          </w:tcPr>
          <w:p w14:paraId="16D505F2" w14:textId="77777777" w:rsidR="0050580B" w:rsidRPr="00C11F6E" w:rsidRDefault="0050580B" w:rsidP="005058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06A9C" w:rsidRPr="00C11F6E" w14:paraId="1793F0E0" w14:textId="77777777" w:rsidTr="0050580B">
        <w:trPr>
          <w:jc w:val="center"/>
        </w:trPr>
        <w:tc>
          <w:tcPr>
            <w:tcW w:w="540" w:type="dxa"/>
          </w:tcPr>
          <w:p w14:paraId="2F2AE2DC" w14:textId="77777777" w:rsidR="00C06A9C" w:rsidRPr="00C11F6E" w:rsidRDefault="00C06A9C" w:rsidP="00C06A9C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</w:tcPr>
          <w:p w14:paraId="1B4DEF36" w14:textId="77777777" w:rsidR="00C06A9C" w:rsidRPr="00C11F6E" w:rsidRDefault="00C06A9C" w:rsidP="00D334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71" w:type="dxa"/>
          </w:tcPr>
          <w:p w14:paraId="17DEA391" w14:textId="77777777" w:rsidR="00C06A9C" w:rsidRPr="00C11F6E" w:rsidRDefault="00C06A9C" w:rsidP="00D334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335A6F3" w14:textId="77777777" w:rsidR="00C06A9C" w:rsidRPr="00C11F6E" w:rsidRDefault="00C06A9C" w:rsidP="00D334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3" w:type="dxa"/>
          </w:tcPr>
          <w:p w14:paraId="4C5297BC" w14:textId="77777777" w:rsidR="00C06A9C" w:rsidRPr="00C11F6E" w:rsidRDefault="00C06A9C" w:rsidP="00D334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06A9C" w:rsidRPr="00C11F6E" w14:paraId="72651519" w14:textId="77777777" w:rsidTr="0050580B">
        <w:trPr>
          <w:jc w:val="center"/>
        </w:trPr>
        <w:tc>
          <w:tcPr>
            <w:tcW w:w="540" w:type="dxa"/>
          </w:tcPr>
          <w:p w14:paraId="218C723B" w14:textId="77777777" w:rsidR="00C06A9C" w:rsidRPr="00C11F6E" w:rsidRDefault="00C06A9C" w:rsidP="00C06A9C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9" w:type="dxa"/>
          </w:tcPr>
          <w:p w14:paraId="24070565" w14:textId="77777777" w:rsidR="00C06A9C" w:rsidRPr="00C11F6E" w:rsidRDefault="00C06A9C" w:rsidP="00D334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71" w:type="dxa"/>
          </w:tcPr>
          <w:p w14:paraId="3C66C3DD" w14:textId="77777777" w:rsidR="00C06A9C" w:rsidRPr="00C11F6E" w:rsidRDefault="00C06A9C" w:rsidP="00D334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13" w:type="dxa"/>
          </w:tcPr>
          <w:p w14:paraId="4D74DCC3" w14:textId="77777777" w:rsidR="00C06A9C" w:rsidRPr="00C11F6E" w:rsidRDefault="00C06A9C" w:rsidP="00D334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3" w:type="dxa"/>
          </w:tcPr>
          <w:p w14:paraId="1745F8C3" w14:textId="77777777" w:rsidR="00C06A9C" w:rsidRPr="00C11F6E" w:rsidRDefault="00C06A9C" w:rsidP="00D3340B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14:paraId="2AE74C21" w14:textId="77777777" w:rsidR="00C06A9C" w:rsidRPr="00C11F6E" w:rsidRDefault="00C06A9C" w:rsidP="00C06A9C">
      <w:pPr>
        <w:snapToGrid w:val="0"/>
        <w:ind w:left="359" w:hangingChars="138" w:hanging="359"/>
        <w:rPr>
          <w:rFonts w:eastAsia="標楷體"/>
          <w:sz w:val="26"/>
        </w:rPr>
      </w:pPr>
    </w:p>
    <w:p w14:paraId="06606522" w14:textId="77777777" w:rsidR="00C06A9C" w:rsidRPr="00C11F6E" w:rsidRDefault="00C06A9C" w:rsidP="00C06A9C">
      <w:pPr>
        <w:snapToGrid w:val="0"/>
        <w:ind w:leftChars="400" w:left="1319" w:hangingChars="138" w:hanging="359"/>
        <w:rPr>
          <w:rFonts w:eastAsia="標楷體"/>
          <w:sz w:val="26"/>
        </w:rPr>
      </w:pPr>
      <w:proofErr w:type="gramStart"/>
      <w:r w:rsidRPr="00C11F6E">
        <w:rPr>
          <w:rFonts w:eastAsia="標楷體"/>
          <w:sz w:val="26"/>
        </w:rPr>
        <w:t>註</w:t>
      </w:r>
      <w:proofErr w:type="gramEnd"/>
      <w:r w:rsidRPr="00C11F6E">
        <w:rPr>
          <w:rFonts w:eastAsia="標楷體"/>
          <w:sz w:val="26"/>
        </w:rPr>
        <w:t>:</w:t>
      </w:r>
      <w:r w:rsidRPr="00C11F6E">
        <w:rPr>
          <w:rFonts w:eastAsia="標楷體"/>
          <w:sz w:val="26"/>
        </w:rPr>
        <w:t>非學分班不頒發學分或學位證明，僅依學生之需求提供研習證明，並可抵公務人員進修時數。</w:t>
      </w:r>
    </w:p>
    <w:p w14:paraId="3B148658" w14:textId="77777777" w:rsidR="00C06A9C" w:rsidRPr="00C11F6E" w:rsidRDefault="00C06A9C" w:rsidP="00C06A9C">
      <w:pPr>
        <w:snapToGrid w:val="0"/>
        <w:ind w:leftChars="400" w:left="1319" w:hangingChars="138" w:hanging="359"/>
        <w:rPr>
          <w:rFonts w:eastAsia="標楷體"/>
          <w:sz w:val="26"/>
        </w:rPr>
      </w:pPr>
    </w:p>
    <w:p w14:paraId="042CCB03" w14:textId="77777777" w:rsidR="00DF38A0" w:rsidRPr="00C11F6E" w:rsidRDefault="00DF38A0" w:rsidP="00C06A9C"/>
    <w:sectPr w:rsidR="00DF38A0" w:rsidRPr="00C11F6E" w:rsidSect="00B51220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B95F" w14:textId="77777777" w:rsidR="00C85F18" w:rsidRDefault="00C85F18" w:rsidP="00AC6224">
      <w:r>
        <w:separator/>
      </w:r>
    </w:p>
  </w:endnote>
  <w:endnote w:type="continuationSeparator" w:id="0">
    <w:p w14:paraId="1B04B8E1" w14:textId="77777777" w:rsidR="00C85F18" w:rsidRDefault="00C85F18" w:rsidP="00A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3460" w14:textId="77777777" w:rsidR="00C85F18" w:rsidRDefault="00C85F18" w:rsidP="00AC6224">
      <w:r>
        <w:separator/>
      </w:r>
    </w:p>
  </w:footnote>
  <w:footnote w:type="continuationSeparator" w:id="0">
    <w:p w14:paraId="747BB2A4" w14:textId="77777777" w:rsidR="00C85F18" w:rsidRDefault="00C85F18" w:rsidP="00AC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F63"/>
    <w:multiLevelType w:val="hybridMultilevel"/>
    <w:tmpl w:val="13863B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9C"/>
    <w:rsid w:val="000B27FB"/>
    <w:rsid w:val="001128E5"/>
    <w:rsid w:val="00245752"/>
    <w:rsid w:val="00253938"/>
    <w:rsid w:val="002D7D3D"/>
    <w:rsid w:val="004D1F12"/>
    <w:rsid w:val="004E33DA"/>
    <w:rsid w:val="0050580B"/>
    <w:rsid w:val="00560489"/>
    <w:rsid w:val="00726BC6"/>
    <w:rsid w:val="00847906"/>
    <w:rsid w:val="00AC6224"/>
    <w:rsid w:val="00B51220"/>
    <w:rsid w:val="00B70FAF"/>
    <w:rsid w:val="00B934EE"/>
    <w:rsid w:val="00C06A9C"/>
    <w:rsid w:val="00C11F6E"/>
    <w:rsid w:val="00C16E63"/>
    <w:rsid w:val="00C85F18"/>
    <w:rsid w:val="00CC09E6"/>
    <w:rsid w:val="00CD2468"/>
    <w:rsid w:val="00D31460"/>
    <w:rsid w:val="00D46146"/>
    <w:rsid w:val="00D52F53"/>
    <w:rsid w:val="00DA0602"/>
    <w:rsid w:val="00DF38A0"/>
    <w:rsid w:val="00F83739"/>
    <w:rsid w:val="00FE6C6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8C605"/>
  <w15:chartTrackingRefBased/>
  <w15:docId w15:val="{AF40083B-E7FB-48E6-B898-EF347F81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9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6E6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A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62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C62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2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C6224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16E6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C16E63"/>
  </w:style>
  <w:style w:type="paragraph" w:styleId="Web">
    <w:name w:val="Normal (Web)"/>
    <w:basedOn w:val="a"/>
    <w:uiPriority w:val="99"/>
    <w:unhideWhenUsed/>
    <w:rsid w:val="00C16E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C1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E-Mail&#33267;&#26412;&#32068;XXXXX@ntunhs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2023-12-10T08:50:00Z</cp:lastPrinted>
  <dcterms:created xsi:type="dcterms:W3CDTF">2024-02-15T06:18:00Z</dcterms:created>
  <dcterms:modified xsi:type="dcterms:W3CDTF">2024-02-15T06:18:00Z</dcterms:modified>
</cp:coreProperties>
</file>